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4939" w:rsidRPr="00314939" w:rsidRDefault="00314939" w:rsidP="00314939">
      <w:pPr>
        <w:shd w:val="clear" w:color="auto" w:fill="FFFFFF"/>
        <w:spacing w:beforeAutospacing="1" w:after="0" w:line="240" w:lineRule="auto"/>
        <w:jc w:val="center"/>
        <w:rPr>
          <w:rFonts w:ascii="Times New Roman" w:eastAsia="Times New Roman" w:hAnsi="Times New Roman" w:cs="Times New Roman"/>
          <w:color w:val="333333"/>
          <w:sz w:val="24"/>
          <w:szCs w:val="24"/>
          <w:lang w:val="ru-RU" w:eastAsia="ru-RU"/>
        </w:rPr>
      </w:pPr>
      <w:bookmarkStart w:id="0" w:name="block-6828197"/>
      <w:r w:rsidRPr="00314939">
        <w:rPr>
          <w:rFonts w:ascii="Times New Roman" w:eastAsia="Times New Roman" w:hAnsi="Times New Roman" w:cs="Times New Roman"/>
          <w:b/>
          <w:bCs/>
          <w:color w:val="000000"/>
          <w:sz w:val="28"/>
          <w:szCs w:val="28"/>
          <w:lang w:val="ru-RU" w:eastAsia="ru-RU"/>
        </w:rPr>
        <w:t>МИНИСТЕРСТВО ПРОСВЕЩЕНИЯ РОССИЙСКОЙ ФЕДЕРАЦИИ</w:t>
      </w:r>
    </w:p>
    <w:p w:rsidR="00314939" w:rsidRPr="00314939" w:rsidRDefault="00314939" w:rsidP="00314939">
      <w:pPr>
        <w:shd w:val="clear" w:color="auto" w:fill="FFFFFF"/>
        <w:spacing w:beforeAutospacing="1" w:after="0" w:line="240" w:lineRule="auto"/>
        <w:jc w:val="center"/>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000000"/>
          <w:sz w:val="28"/>
          <w:szCs w:val="28"/>
          <w:lang w:val="ru-RU" w:eastAsia="ru-RU"/>
        </w:rPr>
        <w:t>‌Министерство образования Республики Мордовия‌‌</w:t>
      </w:r>
      <w:r w:rsidRPr="00EA7479">
        <w:rPr>
          <w:rFonts w:ascii="Times New Roman" w:eastAsia="Times New Roman" w:hAnsi="Times New Roman" w:cs="Times New Roman"/>
          <w:b/>
          <w:bCs/>
          <w:color w:val="333333"/>
          <w:sz w:val="16"/>
          <w:szCs w:val="16"/>
          <w:lang w:eastAsia="ru-RU"/>
        </w:rPr>
        <w:t> </w:t>
      </w:r>
    </w:p>
    <w:p w:rsidR="00314939" w:rsidRPr="00314939" w:rsidRDefault="00314939" w:rsidP="00314939">
      <w:pPr>
        <w:shd w:val="clear" w:color="auto" w:fill="FFFFFF"/>
        <w:spacing w:beforeAutospacing="1" w:after="0" w:line="240" w:lineRule="auto"/>
        <w:jc w:val="center"/>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000000"/>
          <w:sz w:val="28"/>
          <w:szCs w:val="28"/>
          <w:shd w:val="clear" w:color="auto" w:fill="FFFFFF"/>
          <w:lang w:val="ru-RU" w:eastAsia="ru-RU"/>
        </w:rPr>
        <w:t xml:space="preserve">‌Отдел по социальной работе администрации </w:t>
      </w:r>
      <w:proofErr w:type="spellStart"/>
      <w:r w:rsidRPr="00314939">
        <w:rPr>
          <w:rFonts w:ascii="Times New Roman" w:eastAsia="Times New Roman" w:hAnsi="Times New Roman" w:cs="Times New Roman"/>
          <w:b/>
          <w:bCs/>
          <w:color w:val="000000"/>
          <w:sz w:val="28"/>
          <w:szCs w:val="28"/>
          <w:shd w:val="clear" w:color="auto" w:fill="FFFFFF"/>
          <w:lang w:val="ru-RU" w:eastAsia="ru-RU"/>
        </w:rPr>
        <w:t>Ковылкинского</w:t>
      </w:r>
      <w:proofErr w:type="spellEnd"/>
      <w:r w:rsidRPr="00314939">
        <w:rPr>
          <w:rFonts w:ascii="Times New Roman" w:eastAsia="Times New Roman" w:hAnsi="Times New Roman" w:cs="Times New Roman"/>
          <w:b/>
          <w:bCs/>
          <w:color w:val="000000"/>
          <w:sz w:val="28"/>
          <w:szCs w:val="28"/>
          <w:shd w:val="clear" w:color="auto" w:fill="FFFFFF"/>
          <w:lang w:val="ru-RU" w:eastAsia="ru-RU"/>
        </w:rPr>
        <w:t xml:space="preserve"> муниципального района‌</w:t>
      </w:r>
      <w:r w:rsidRPr="00314939">
        <w:rPr>
          <w:rFonts w:ascii="Times New Roman" w:eastAsia="Times New Roman" w:hAnsi="Times New Roman" w:cs="Times New Roman"/>
          <w:color w:val="333333"/>
          <w:sz w:val="24"/>
          <w:szCs w:val="24"/>
          <w:lang w:val="ru-RU" w:eastAsia="ru-RU"/>
        </w:rPr>
        <w:t xml:space="preserve">​ </w:t>
      </w:r>
      <w:r w:rsidRPr="00314939">
        <w:rPr>
          <w:rFonts w:ascii="Times New Roman" w:eastAsia="Times New Roman" w:hAnsi="Times New Roman" w:cs="Times New Roman"/>
          <w:b/>
          <w:bCs/>
          <w:color w:val="333333"/>
          <w:sz w:val="28"/>
          <w:szCs w:val="28"/>
          <w:lang w:val="ru-RU" w:eastAsia="ru-RU"/>
        </w:rPr>
        <w:t>Республики Мордовия</w:t>
      </w:r>
    </w:p>
    <w:p w:rsidR="00314939" w:rsidRDefault="00314939" w:rsidP="00314939">
      <w:pPr>
        <w:shd w:val="clear" w:color="auto" w:fill="FFFFFF"/>
        <w:spacing w:beforeAutospacing="1" w:after="0" w:line="240" w:lineRule="auto"/>
        <w:jc w:val="center"/>
        <w:rPr>
          <w:rFonts w:ascii="Times New Roman" w:eastAsia="Times New Roman" w:hAnsi="Times New Roman" w:cs="Times New Roman"/>
          <w:b/>
          <w:bCs/>
          <w:color w:val="000000"/>
          <w:sz w:val="28"/>
          <w:szCs w:val="28"/>
          <w:lang w:eastAsia="ru-RU"/>
        </w:rPr>
      </w:pPr>
      <w:r w:rsidRPr="00EA7479">
        <w:rPr>
          <w:rFonts w:ascii="Times New Roman" w:eastAsia="Times New Roman" w:hAnsi="Times New Roman" w:cs="Times New Roman"/>
          <w:b/>
          <w:bCs/>
          <w:color w:val="000000"/>
          <w:sz w:val="28"/>
          <w:szCs w:val="28"/>
          <w:lang w:eastAsia="ru-RU"/>
        </w:rPr>
        <w:t>МБОУ "</w:t>
      </w:r>
      <w:proofErr w:type="spellStart"/>
      <w:r w:rsidRPr="00EA7479">
        <w:rPr>
          <w:rFonts w:ascii="Times New Roman" w:eastAsia="Times New Roman" w:hAnsi="Times New Roman" w:cs="Times New Roman"/>
          <w:b/>
          <w:bCs/>
          <w:color w:val="000000"/>
          <w:sz w:val="28"/>
          <w:szCs w:val="28"/>
          <w:lang w:eastAsia="ru-RU"/>
        </w:rPr>
        <w:t>Ковылкинская</w:t>
      </w:r>
      <w:proofErr w:type="spellEnd"/>
      <w:r w:rsidRPr="00EA7479">
        <w:rPr>
          <w:rFonts w:ascii="Times New Roman" w:eastAsia="Times New Roman" w:hAnsi="Times New Roman" w:cs="Times New Roman"/>
          <w:b/>
          <w:bCs/>
          <w:color w:val="000000"/>
          <w:sz w:val="28"/>
          <w:szCs w:val="28"/>
          <w:lang w:eastAsia="ru-RU"/>
        </w:rPr>
        <w:t xml:space="preserve"> СОШ №2"</w:t>
      </w:r>
    </w:p>
    <w:p w:rsidR="00314939" w:rsidRPr="00EA7479" w:rsidRDefault="00314939" w:rsidP="00314939">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p>
    <w:tbl>
      <w:tblPr>
        <w:tblStyle w:val="ac"/>
        <w:tblW w:w="10774"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7"/>
        <w:gridCol w:w="3541"/>
        <w:gridCol w:w="3546"/>
      </w:tblGrid>
      <w:tr w:rsidR="00314939" w:rsidTr="00314939">
        <w:tc>
          <w:tcPr>
            <w:tcW w:w="3687" w:type="dxa"/>
          </w:tcPr>
          <w:p w:rsidR="00314939" w:rsidRPr="00314939" w:rsidRDefault="00314939" w:rsidP="00314939">
            <w:pPr>
              <w:shd w:val="clear" w:color="auto" w:fill="FFFFFF"/>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РАССМОТРЕНО</w:t>
            </w:r>
          </w:p>
          <w:p w:rsidR="00314939" w:rsidRPr="00314939" w:rsidRDefault="00314939" w:rsidP="00314939">
            <w:pPr>
              <w:shd w:val="clear" w:color="auto" w:fill="FFFFFF"/>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Руководитель МО естественно-математического цикла</w:t>
            </w:r>
          </w:p>
          <w:p w:rsidR="00314939" w:rsidRPr="00314939" w:rsidRDefault="00314939" w:rsidP="00314939">
            <w:pPr>
              <w:shd w:val="clear" w:color="auto" w:fill="FFFFFF"/>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______________</w:t>
            </w:r>
            <w:proofErr w:type="spellStart"/>
            <w:r w:rsidRPr="00314939">
              <w:rPr>
                <w:rFonts w:ascii="Times New Roman" w:eastAsia="Times New Roman" w:hAnsi="Times New Roman" w:cs="Times New Roman"/>
                <w:color w:val="333333"/>
                <w:sz w:val="24"/>
                <w:szCs w:val="24"/>
                <w:lang w:val="ru-RU" w:eastAsia="ru-RU"/>
              </w:rPr>
              <w:t>Тюрькина</w:t>
            </w:r>
            <w:proofErr w:type="spellEnd"/>
            <w:r w:rsidRPr="00314939">
              <w:rPr>
                <w:rFonts w:ascii="Times New Roman" w:eastAsia="Times New Roman" w:hAnsi="Times New Roman" w:cs="Times New Roman"/>
                <w:color w:val="333333"/>
                <w:sz w:val="24"/>
                <w:szCs w:val="24"/>
                <w:lang w:val="ru-RU" w:eastAsia="ru-RU"/>
              </w:rPr>
              <w:t xml:space="preserve"> А.Т.</w:t>
            </w:r>
          </w:p>
          <w:p w:rsidR="00314939" w:rsidRPr="00314939" w:rsidRDefault="00314939" w:rsidP="00314939">
            <w:pPr>
              <w:shd w:val="clear" w:color="auto" w:fill="FFFFFF"/>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Протокол №1</w:t>
            </w:r>
            <w:r w:rsidRPr="00314939">
              <w:rPr>
                <w:rFonts w:ascii="Times New Roman" w:eastAsia="Times New Roman" w:hAnsi="Times New Roman" w:cs="Times New Roman"/>
                <w:color w:val="333333"/>
                <w:sz w:val="24"/>
                <w:szCs w:val="24"/>
                <w:lang w:val="ru-RU" w:eastAsia="ru-RU"/>
              </w:rPr>
              <w:br/>
              <w:t>от «30»</w:t>
            </w:r>
            <w:r w:rsidRPr="00EA7479">
              <w:rPr>
                <w:rFonts w:ascii="Times New Roman" w:eastAsia="Times New Roman" w:hAnsi="Times New Roman" w:cs="Times New Roman"/>
                <w:color w:val="333333"/>
                <w:sz w:val="24"/>
                <w:szCs w:val="24"/>
                <w:lang w:eastAsia="ru-RU"/>
              </w:rPr>
              <w:t> </w:t>
            </w:r>
            <w:r w:rsidRPr="00314939">
              <w:rPr>
                <w:rFonts w:ascii="Times New Roman" w:eastAsia="Times New Roman" w:hAnsi="Times New Roman" w:cs="Times New Roman"/>
                <w:color w:val="333333"/>
                <w:sz w:val="24"/>
                <w:szCs w:val="24"/>
                <w:lang w:val="ru-RU" w:eastAsia="ru-RU"/>
              </w:rPr>
              <w:t>августа</w:t>
            </w:r>
            <w:r w:rsidRPr="00EA7479">
              <w:rPr>
                <w:rFonts w:ascii="Times New Roman" w:eastAsia="Times New Roman" w:hAnsi="Times New Roman" w:cs="Times New Roman"/>
                <w:color w:val="333333"/>
                <w:sz w:val="24"/>
                <w:szCs w:val="24"/>
                <w:lang w:eastAsia="ru-RU"/>
              </w:rPr>
              <w:t> </w:t>
            </w:r>
            <w:r w:rsidRPr="00314939">
              <w:rPr>
                <w:rFonts w:ascii="Times New Roman" w:eastAsia="Times New Roman" w:hAnsi="Times New Roman" w:cs="Times New Roman"/>
                <w:color w:val="333333"/>
                <w:sz w:val="24"/>
                <w:szCs w:val="24"/>
                <w:lang w:val="ru-RU" w:eastAsia="ru-RU"/>
              </w:rPr>
              <w:t>2023</w:t>
            </w:r>
            <w:r w:rsidRPr="00EA7479">
              <w:rPr>
                <w:rFonts w:ascii="Times New Roman" w:eastAsia="Times New Roman" w:hAnsi="Times New Roman" w:cs="Times New Roman"/>
                <w:color w:val="333333"/>
                <w:sz w:val="24"/>
                <w:szCs w:val="24"/>
                <w:lang w:eastAsia="ru-RU"/>
              </w:rPr>
              <w:t> </w:t>
            </w:r>
            <w:r w:rsidRPr="00314939">
              <w:rPr>
                <w:rFonts w:ascii="Times New Roman" w:eastAsia="Times New Roman" w:hAnsi="Times New Roman" w:cs="Times New Roman"/>
                <w:color w:val="333333"/>
                <w:sz w:val="24"/>
                <w:szCs w:val="24"/>
                <w:lang w:val="ru-RU" w:eastAsia="ru-RU"/>
              </w:rPr>
              <w:t>г.</w:t>
            </w:r>
          </w:p>
          <w:p w:rsidR="00314939" w:rsidRPr="00314939" w:rsidRDefault="00314939" w:rsidP="00314939">
            <w:pPr>
              <w:spacing w:before="100" w:beforeAutospacing="1" w:after="100" w:afterAutospacing="1"/>
              <w:rPr>
                <w:rFonts w:ascii="Times New Roman" w:eastAsia="Times New Roman" w:hAnsi="Times New Roman" w:cs="Times New Roman"/>
                <w:color w:val="333333"/>
                <w:sz w:val="24"/>
                <w:szCs w:val="24"/>
                <w:lang w:val="ru-RU" w:eastAsia="ru-RU"/>
              </w:rPr>
            </w:pPr>
          </w:p>
        </w:tc>
        <w:tc>
          <w:tcPr>
            <w:tcW w:w="3541" w:type="dxa"/>
          </w:tcPr>
          <w:p w:rsidR="00314939" w:rsidRPr="00314939" w:rsidRDefault="00314939" w:rsidP="00314939">
            <w:pPr>
              <w:shd w:val="clear" w:color="auto" w:fill="FFFFFF"/>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СОГЛАСОВАНО</w:t>
            </w:r>
          </w:p>
          <w:p w:rsidR="00314939" w:rsidRPr="00314939" w:rsidRDefault="00314939" w:rsidP="00314939">
            <w:pPr>
              <w:shd w:val="clear" w:color="auto" w:fill="FFFFFF"/>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Замдиректора по УВР</w:t>
            </w:r>
          </w:p>
          <w:p w:rsidR="00314939" w:rsidRPr="00314939" w:rsidRDefault="00314939" w:rsidP="00314939">
            <w:pPr>
              <w:shd w:val="clear" w:color="auto" w:fill="FFFFFF"/>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_________Никулина Т.В.</w:t>
            </w:r>
          </w:p>
          <w:p w:rsidR="00314939" w:rsidRPr="00EA7479" w:rsidRDefault="00314939" w:rsidP="00314939">
            <w:pPr>
              <w:shd w:val="clear" w:color="auto" w:fill="FFFFFF"/>
              <w:rPr>
                <w:rFonts w:ascii="Times New Roman" w:eastAsia="Times New Roman" w:hAnsi="Times New Roman" w:cs="Times New Roman"/>
                <w:color w:val="333333"/>
                <w:sz w:val="24"/>
                <w:szCs w:val="24"/>
                <w:lang w:eastAsia="ru-RU"/>
              </w:rPr>
            </w:pPr>
            <w:r w:rsidRPr="00EA7479">
              <w:rPr>
                <w:rFonts w:ascii="Times New Roman" w:eastAsia="Times New Roman" w:hAnsi="Times New Roman" w:cs="Times New Roman"/>
                <w:color w:val="333333"/>
                <w:sz w:val="24"/>
                <w:szCs w:val="24"/>
                <w:lang w:eastAsia="ru-RU"/>
              </w:rPr>
              <w:t> </w:t>
            </w:r>
            <w:proofErr w:type="spellStart"/>
            <w:r w:rsidRPr="00EA7479">
              <w:rPr>
                <w:rFonts w:ascii="Times New Roman" w:eastAsia="Times New Roman" w:hAnsi="Times New Roman" w:cs="Times New Roman"/>
                <w:color w:val="333333"/>
                <w:sz w:val="24"/>
                <w:szCs w:val="24"/>
                <w:lang w:eastAsia="ru-RU"/>
              </w:rPr>
              <w:t>от</w:t>
            </w:r>
            <w:proofErr w:type="spellEnd"/>
            <w:r w:rsidRPr="00EA7479">
              <w:rPr>
                <w:rFonts w:ascii="Times New Roman" w:eastAsia="Times New Roman" w:hAnsi="Times New Roman" w:cs="Times New Roman"/>
                <w:color w:val="333333"/>
                <w:sz w:val="24"/>
                <w:szCs w:val="24"/>
                <w:lang w:eastAsia="ru-RU"/>
              </w:rPr>
              <w:t xml:space="preserve"> «31» </w:t>
            </w:r>
            <w:proofErr w:type="spellStart"/>
            <w:r w:rsidRPr="00EA7479">
              <w:rPr>
                <w:rFonts w:ascii="Times New Roman" w:eastAsia="Times New Roman" w:hAnsi="Times New Roman" w:cs="Times New Roman"/>
                <w:color w:val="333333"/>
                <w:sz w:val="24"/>
                <w:szCs w:val="24"/>
                <w:lang w:eastAsia="ru-RU"/>
              </w:rPr>
              <w:t>августа</w:t>
            </w:r>
            <w:proofErr w:type="spellEnd"/>
            <w:r w:rsidRPr="00EA7479">
              <w:rPr>
                <w:rFonts w:ascii="Times New Roman" w:eastAsia="Times New Roman" w:hAnsi="Times New Roman" w:cs="Times New Roman"/>
                <w:color w:val="333333"/>
                <w:sz w:val="24"/>
                <w:szCs w:val="24"/>
                <w:lang w:eastAsia="ru-RU"/>
              </w:rPr>
              <w:t> 2023 г.</w:t>
            </w:r>
          </w:p>
          <w:p w:rsidR="00314939" w:rsidRDefault="00314939" w:rsidP="00314939">
            <w:pPr>
              <w:spacing w:before="100" w:beforeAutospacing="1" w:after="100" w:afterAutospacing="1"/>
              <w:rPr>
                <w:rFonts w:ascii="Times New Roman" w:eastAsia="Times New Roman" w:hAnsi="Times New Roman" w:cs="Times New Roman"/>
                <w:color w:val="333333"/>
                <w:sz w:val="24"/>
                <w:szCs w:val="24"/>
                <w:lang w:eastAsia="ru-RU"/>
              </w:rPr>
            </w:pPr>
          </w:p>
        </w:tc>
        <w:tc>
          <w:tcPr>
            <w:tcW w:w="3546" w:type="dxa"/>
          </w:tcPr>
          <w:p w:rsidR="00314939" w:rsidRPr="00314939" w:rsidRDefault="00314939" w:rsidP="00314939">
            <w:pPr>
              <w:shd w:val="clear" w:color="auto" w:fill="FFFFFF"/>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УТВЕРЖДАЮ</w:t>
            </w:r>
          </w:p>
          <w:p w:rsidR="00314939" w:rsidRPr="00314939" w:rsidRDefault="00314939" w:rsidP="00314939">
            <w:pPr>
              <w:shd w:val="clear" w:color="auto" w:fill="FFFFFF"/>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Директор школы</w:t>
            </w:r>
          </w:p>
          <w:p w:rsidR="00314939" w:rsidRPr="00314939" w:rsidRDefault="00314939" w:rsidP="00314939">
            <w:pPr>
              <w:shd w:val="clear" w:color="auto" w:fill="FFFFFF"/>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__________Горбунова О.Г.</w:t>
            </w:r>
          </w:p>
          <w:p w:rsidR="00314939" w:rsidRPr="00EA7479" w:rsidRDefault="00314939" w:rsidP="00314939">
            <w:pPr>
              <w:shd w:val="clear" w:color="auto" w:fill="FFFFFF"/>
              <w:rPr>
                <w:rFonts w:ascii="Times New Roman" w:eastAsia="Times New Roman" w:hAnsi="Times New Roman" w:cs="Times New Roman"/>
                <w:color w:val="333333"/>
                <w:sz w:val="24"/>
                <w:szCs w:val="24"/>
                <w:lang w:eastAsia="ru-RU"/>
              </w:rPr>
            </w:pPr>
            <w:proofErr w:type="spellStart"/>
            <w:r w:rsidRPr="00EA7479">
              <w:rPr>
                <w:rFonts w:ascii="Times New Roman" w:eastAsia="Times New Roman" w:hAnsi="Times New Roman" w:cs="Times New Roman"/>
                <w:color w:val="333333"/>
                <w:sz w:val="24"/>
                <w:szCs w:val="24"/>
                <w:lang w:eastAsia="ru-RU"/>
              </w:rPr>
              <w:t>Приказ</w:t>
            </w:r>
            <w:proofErr w:type="spellEnd"/>
            <w:r w:rsidRPr="00EA7479">
              <w:rPr>
                <w:rFonts w:ascii="Times New Roman" w:eastAsia="Times New Roman" w:hAnsi="Times New Roman" w:cs="Times New Roman"/>
                <w:color w:val="333333"/>
                <w:sz w:val="24"/>
                <w:szCs w:val="24"/>
                <w:lang w:eastAsia="ru-RU"/>
              </w:rPr>
              <w:t xml:space="preserve"> №________</w:t>
            </w:r>
            <w:r w:rsidRPr="00EA7479">
              <w:rPr>
                <w:rFonts w:ascii="Times New Roman" w:eastAsia="Times New Roman" w:hAnsi="Times New Roman" w:cs="Times New Roman"/>
                <w:color w:val="333333"/>
                <w:sz w:val="24"/>
                <w:szCs w:val="24"/>
                <w:lang w:eastAsia="ru-RU"/>
              </w:rPr>
              <w:br/>
            </w:r>
            <w:proofErr w:type="spellStart"/>
            <w:r w:rsidRPr="00EA7479">
              <w:rPr>
                <w:rFonts w:ascii="Times New Roman" w:eastAsia="Times New Roman" w:hAnsi="Times New Roman" w:cs="Times New Roman"/>
                <w:color w:val="333333"/>
                <w:sz w:val="24"/>
                <w:szCs w:val="24"/>
                <w:lang w:eastAsia="ru-RU"/>
              </w:rPr>
              <w:t>от</w:t>
            </w:r>
            <w:proofErr w:type="spellEnd"/>
            <w:r w:rsidRPr="00EA7479">
              <w:rPr>
                <w:rFonts w:ascii="Times New Roman" w:eastAsia="Times New Roman" w:hAnsi="Times New Roman" w:cs="Times New Roman"/>
                <w:color w:val="333333"/>
                <w:sz w:val="24"/>
                <w:szCs w:val="24"/>
                <w:lang w:eastAsia="ru-RU"/>
              </w:rPr>
              <w:t xml:space="preserve"> «01» </w:t>
            </w:r>
            <w:proofErr w:type="spellStart"/>
            <w:r w:rsidRPr="00EA7479">
              <w:rPr>
                <w:rFonts w:ascii="Times New Roman" w:eastAsia="Times New Roman" w:hAnsi="Times New Roman" w:cs="Times New Roman"/>
                <w:color w:val="333333"/>
                <w:sz w:val="24"/>
                <w:szCs w:val="24"/>
                <w:lang w:eastAsia="ru-RU"/>
              </w:rPr>
              <w:t>сентября</w:t>
            </w:r>
            <w:proofErr w:type="spellEnd"/>
            <w:r w:rsidRPr="00EA7479">
              <w:rPr>
                <w:rFonts w:ascii="Times New Roman" w:eastAsia="Times New Roman" w:hAnsi="Times New Roman" w:cs="Times New Roman"/>
                <w:color w:val="333333"/>
                <w:sz w:val="24"/>
                <w:szCs w:val="24"/>
                <w:lang w:eastAsia="ru-RU"/>
              </w:rPr>
              <w:t> 2023 г.</w:t>
            </w:r>
          </w:p>
          <w:p w:rsidR="00314939" w:rsidRDefault="00314939" w:rsidP="00314939">
            <w:pPr>
              <w:spacing w:before="100" w:beforeAutospacing="1" w:after="100" w:afterAutospacing="1"/>
              <w:rPr>
                <w:rFonts w:ascii="Times New Roman" w:eastAsia="Times New Roman" w:hAnsi="Times New Roman" w:cs="Times New Roman"/>
                <w:color w:val="333333"/>
                <w:sz w:val="24"/>
                <w:szCs w:val="24"/>
                <w:lang w:eastAsia="ru-RU"/>
              </w:rPr>
            </w:pPr>
          </w:p>
        </w:tc>
      </w:tr>
      <w:tr w:rsidR="00314939" w:rsidTr="00314939">
        <w:tc>
          <w:tcPr>
            <w:tcW w:w="3687" w:type="dxa"/>
          </w:tcPr>
          <w:p w:rsidR="00314939" w:rsidRDefault="00314939" w:rsidP="00314939">
            <w:pPr>
              <w:spacing w:before="100" w:beforeAutospacing="1" w:after="100" w:afterAutospacing="1"/>
              <w:rPr>
                <w:rFonts w:ascii="Times New Roman" w:eastAsia="Times New Roman" w:hAnsi="Times New Roman" w:cs="Times New Roman"/>
                <w:color w:val="333333"/>
                <w:sz w:val="24"/>
                <w:szCs w:val="24"/>
                <w:lang w:eastAsia="ru-RU"/>
              </w:rPr>
            </w:pPr>
          </w:p>
        </w:tc>
        <w:tc>
          <w:tcPr>
            <w:tcW w:w="3541" w:type="dxa"/>
          </w:tcPr>
          <w:p w:rsidR="00314939" w:rsidRDefault="00314939" w:rsidP="00314939">
            <w:pPr>
              <w:spacing w:before="100" w:beforeAutospacing="1" w:after="100" w:afterAutospacing="1"/>
              <w:rPr>
                <w:rFonts w:ascii="Times New Roman" w:eastAsia="Times New Roman" w:hAnsi="Times New Roman" w:cs="Times New Roman"/>
                <w:color w:val="333333"/>
                <w:sz w:val="24"/>
                <w:szCs w:val="24"/>
                <w:lang w:eastAsia="ru-RU"/>
              </w:rPr>
            </w:pPr>
          </w:p>
        </w:tc>
        <w:tc>
          <w:tcPr>
            <w:tcW w:w="3546" w:type="dxa"/>
          </w:tcPr>
          <w:p w:rsidR="00314939" w:rsidRDefault="00314939" w:rsidP="00314939">
            <w:pPr>
              <w:spacing w:before="100" w:beforeAutospacing="1" w:after="100" w:afterAutospacing="1"/>
              <w:rPr>
                <w:rFonts w:ascii="Times New Roman" w:eastAsia="Times New Roman" w:hAnsi="Times New Roman" w:cs="Times New Roman"/>
                <w:color w:val="333333"/>
                <w:sz w:val="24"/>
                <w:szCs w:val="24"/>
                <w:lang w:eastAsia="ru-RU"/>
              </w:rPr>
            </w:pPr>
          </w:p>
        </w:tc>
      </w:tr>
    </w:tbl>
    <w:p w:rsidR="00314939" w:rsidRPr="00EA7479" w:rsidRDefault="00314939" w:rsidP="00314939">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p w:rsidR="00314939" w:rsidRPr="00EA7479" w:rsidRDefault="00314939" w:rsidP="00314939">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p w:rsidR="00314939" w:rsidRPr="00EA7479" w:rsidRDefault="00314939" w:rsidP="00314939">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EA7479">
        <w:rPr>
          <w:rFonts w:ascii="Times New Roman" w:eastAsia="Times New Roman" w:hAnsi="Times New Roman" w:cs="Times New Roman"/>
          <w:b/>
          <w:bCs/>
          <w:color w:val="000000"/>
          <w:sz w:val="32"/>
          <w:szCs w:val="32"/>
          <w:lang w:eastAsia="ru-RU"/>
        </w:rPr>
        <w:t>РАБОЧАЯ ПРОГРАММА</w:t>
      </w:r>
    </w:p>
    <w:p w:rsidR="00314939" w:rsidRPr="00EA7479" w:rsidRDefault="00314939" w:rsidP="00314939">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EA7479">
        <w:rPr>
          <w:rFonts w:ascii="Times New Roman" w:eastAsia="Times New Roman" w:hAnsi="Times New Roman" w:cs="Times New Roman"/>
          <w:color w:val="000000"/>
          <w:sz w:val="32"/>
          <w:szCs w:val="32"/>
          <w:lang w:eastAsia="ru-RU"/>
        </w:rPr>
        <w:t>(ID 1029187)</w:t>
      </w:r>
    </w:p>
    <w:p w:rsidR="00314939" w:rsidRPr="00314939" w:rsidRDefault="00314939" w:rsidP="00314939">
      <w:pPr>
        <w:shd w:val="clear" w:color="auto" w:fill="FFFFFF"/>
        <w:spacing w:beforeAutospacing="1" w:after="0" w:line="240" w:lineRule="auto"/>
        <w:jc w:val="center"/>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000000"/>
          <w:sz w:val="36"/>
          <w:szCs w:val="36"/>
          <w:lang w:val="ru-RU" w:eastAsia="ru-RU"/>
        </w:rPr>
        <w:t>учебного предмета «Химия. Базовый уровень»</w:t>
      </w:r>
    </w:p>
    <w:p w:rsidR="00314939" w:rsidRPr="00314939" w:rsidRDefault="00314939" w:rsidP="00314939">
      <w:pPr>
        <w:shd w:val="clear" w:color="auto" w:fill="FFFFFF"/>
        <w:spacing w:beforeAutospacing="1" w:after="0" w:line="240" w:lineRule="auto"/>
        <w:jc w:val="center"/>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000000"/>
          <w:sz w:val="32"/>
          <w:szCs w:val="32"/>
          <w:lang w:val="ru-RU" w:eastAsia="ru-RU"/>
        </w:rPr>
        <w:t>для обучающихся 10 класса</w:t>
      </w:r>
    </w:p>
    <w:p w:rsidR="00314939" w:rsidRPr="00314939" w:rsidRDefault="00314939" w:rsidP="00314939">
      <w:pPr>
        <w:shd w:val="clear" w:color="auto" w:fill="FFFFFF"/>
        <w:spacing w:beforeAutospacing="1" w:after="0" w:line="240" w:lineRule="auto"/>
        <w:jc w:val="center"/>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000000"/>
          <w:sz w:val="32"/>
          <w:szCs w:val="32"/>
          <w:lang w:val="ru-RU" w:eastAsia="ru-RU"/>
        </w:rPr>
        <w:br/>
      </w:r>
    </w:p>
    <w:p w:rsidR="00314939" w:rsidRPr="00314939" w:rsidRDefault="00314939" w:rsidP="00314939">
      <w:pPr>
        <w:shd w:val="clear" w:color="auto" w:fill="FFFFFF"/>
        <w:spacing w:beforeAutospacing="1" w:after="0" w:line="240" w:lineRule="auto"/>
        <w:jc w:val="center"/>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000000"/>
          <w:sz w:val="32"/>
          <w:szCs w:val="32"/>
          <w:lang w:val="ru-RU" w:eastAsia="ru-RU"/>
        </w:rPr>
        <w:br/>
      </w:r>
    </w:p>
    <w:p w:rsidR="00314939" w:rsidRPr="00314939" w:rsidRDefault="00314939" w:rsidP="00314939">
      <w:pPr>
        <w:shd w:val="clear" w:color="auto" w:fill="FFFFFF"/>
        <w:spacing w:beforeAutospacing="1" w:after="0" w:line="240" w:lineRule="auto"/>
        <w:jc w:val="center"/>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000000"/>
          <w:sz w:val="32"/>
          <w:szCs w:val="32"/>
          <w:lang w:val="ru-RU" w:eastAsia="ru-RU"/>
        </w:rPr>
        <w:br/>
      </w:r>
    </w:p>
    <w:p w:rsidR="00314939" w:rsidRPr="00314939" w:rsidRDefault="00314939" w:rsidP="00314939">
      <w:pPr>
        <w:shd w:val="clear" w:color="auto" w:fill="FFFFFF"/>
        <w:spacing w:beforeAutospacing="1" w:after="0" w:line="240" w:lineRule="auto"/>
        <w:jc w:val="center"/>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000000"/>
          <w:sz w:val="32"/>
          <w:szCs w:val="32"/>
          <w:lang w:val="ru-RU" w:eastAsia="ru-RU"/>
        </w:rPr>
        <w:br/>
      </w:r>
      <w:proofErr w:type="spellStart"/>
      <w:proofErr w:type="gramStart"/>
      <w:r w:rsidRPr="00314939">
        <w:rPr>
          <w:rFonts w:ascii="Times New Roman" w:eastAsia="Times New Roman" w:hAnsi="Times New Roman" w:cs="Times New Roman"/>
          <w:b/>
          <w:bCs/>
          <w:color w:val="000000"/>
          <w:sz w:val="28"/>
          <w:szCs w:val="28"/>
          <w:shd w:val="clear" w:color="auto" w:fill="FFFFFF"/>
          <w:lang w:val="ru-RU" w:eastAsia="ru-RU"/>
        </w:rPr>
        <w:t>г.Ковылкино</w:t>
      </w:r>
      <w:proofErr w:type="spellEnd"/>
      <w:r w:rsidRPr="00314939">
        <w:rPr>
          <w:rFonts w:ascii="Times New Roman" w:eastAsia="Times New Roman" w:hAnsi="Times New Roman" w:cs="Times New Roman"/>
          <w:b/>
          <w:bCs/>
          <w:color w:val="000000"/>
          <w:sz w:val="28"/>
          <w:szCs w:val="28"/>
          <w:shd w:val="clear" w:color="auto" w:fill="FFFFFF"/>
          <w:lang w:val="ru-RU" w:eastAsia="ru-RU"/>
        </w:rPr>
        <w:t>‌</w:t>
      </w:r>
      <w:proofErr w:type="gramEnd"/>
      <w:r w:rsidRPr="00EA7479">
        <w:rPr>
          <w:rFonts w:ascii="Times New Roman" w:eastAsia="Times New Roman" w:hAnsi="Times New Roman" w:cs="Times New Roman"/>
          <w:b/>
          <w:bCs/>
          <w:color w:val="000000"/>
          <w:sz w:val="28"/>
          <w:szCs w:val="28"/>
          <w:shd w:val="clear" w:color="auto" w:fill="FFFFFF"/>
          <w:lang w:eastAsia="ru-RU"/>
        </w:rPr>
        <w:t> </w:t>
      </w:r>
      <w:r w:rsidRPr="00314939">
        <w:rPr>
          <w:rFonts w:ascii="Times New Roman" w:eastAsia="Times New Roman" w:hAnsi="Times New Roman" w:cs="Times New Roman"/>
          <w:b/>
          <w:bCs/>
          <w:color w:val="000000"/>
          <w:sz w:val="28"/>
          <w:szCs w:val="28"/>
          <w:shd w:val="clear" w:color="auto" w:fill="FFFFFF"/>
          <w:lang w:val="ru-RU" w:eastAsia="ru-RU"/>
        </w:rPr>
        <w:t>2023 год‌</w:t>
      </w:r>
      <w:r w:rsidRPr="00314939">
        <w:rPr>
          <w:rFonts w:ascii="Times New Roman" w:eastAsia="Times New Roman" w:hAnsi="Times New Roman" w:cs="Times New Roman"/>
          <w:color w:val="333333"/>
          <w:sz w:val="24"/>
          <w:szCs w:val="24"/>
          <w:lang w:val="ru-RU" w:eastAsia="ru-RU"/>
        </w:rPr>
        <w:t>​</w:t>
      </w:r>
    </w:p>
    <w:p w:rsidR="00314939" w:rsidRPr="00314939" w:rsidRDefault="00314939" w:rsidP="00314939">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333333"/>
          <w:sz w:val="24"/>
          <w:szCs w:val="24"/>
          <w:lang w:val="ru-RU" w:eastAsia="ru-RU"/>
        </w:rPr>
      </w:pPr>
    </w:p>
    <w:p w:rsidR="00314939" w:rsidRPr="00314939" w:rsidRDefault="00314939" w:rsidP="00314939">
      <w:pPr>
        <w:shd w:val="clear" w:color="auto" w:fill="FFFFFF"/>
        <w:spacing w:beforeAutospacing="1" w:after="0" w:afterAutospacing="1" w:line="242" w:lineRule="atLeast"/>
        <w:rPr>
          <w:rFonts w:ascii="Times New Roman" w:eastAsia="Times New Roman" w:hAnsi="Times New Roman" w:cs="Times New Roman"/>
          <w:b/>
          <w:bCs/>
          <w:caps/>
          <w:color w:val="333333"/>
          <w:sz w:val="24"/>
          <w:szCs w:val="24"/>
          <w:lang w:val="ru-RU" w:eastAsia="ru-RU"/>
        </w:rPr>
      </w:pPr>
    </w:p>
    <w:p w:rsidR="00344948" w:rsidRPr="009478D2" w:rsidRDefault="009478D2" w:rsidP="007F3976">
      <w:pPr>
        <w:spacing w:after="0"/>
        <w:ind w:left="120"/>
        <w:jc w:val="center"/>
        <w:rPr>
          <w:lang w:val="ru-RU"/>
        </w:rPr>
      </w:pPr>
      <w:r w:rsidRPr="009478D2">
        <w:rPr>
          <w:rFonts w:ascii="Times New Roman" w:hAnsi="Times New Roman"/>
          <w:color w:val="000000"/>
          <w:sz w:val="28"/>
          <w:lang w:val="ru-RU"/>
        </w:rPr>
        <w:lastRenderedPageBreak/>
        <w:t>​</w:t>
      </w:r>
      <w:r w:rsidRPr="009478D2">
        <w:rPr>
          <w:rFonts w:ascii="Times New Roman" w:hAnsi="Times New Roman"/>
          <w:b/>
          <w:color w:val="000000"/>
          <w:sz w:val="28"/>
          <w:lang w:val="ru-RU"/>
        </w:rPr>
        <w:t>‌</w:t>
      </w:r>
      <w:bookmarkStart w:id="1" w:name="_Toc118729915"/>
      <w:bookmarkStart w:id="2" w:name="block-6828198"/>
      <w:bookmarkEnd w:id="0"/>
      <w:bookmarkEnd w:id="1"/>
      <w:r w:rsidRPr="009478D2">
        <w:rPr>
          <w:rFonts w:ascii="Times New Roman" w:hAnsi="Times New Roman"/>
          <w:b/>
          <w:color w:val="000000"/>
          <w:sz w:val="28"/>
          <w:lang w:val="ru-RU"/>
        </w:rPr>
        <w:t>ПОЯСНИТЕЛЬНАЯ ЗАПИСКА</w:t>
      </w:r>
    </w:p>
    <w:p w:rsidR="00344948" w:rsidRPr="00314939" w:rsidRDefault="009478D2" w:rsidP="00314939">
      <w:pPr>
        <w:spacing w:after="0"/>
        <w:ind w:left="-851" w:firstLine="142"/>
        <w:jc w:val="both"/>
        <w:rPr>
          <w:sz w:val="24"/>
          <w:szCs w:val="24"/>
          <w:lang w:val="ru-RU"/>
        </w:rPr>
      </w:pPr>
      <w:r w:rsidRPr="00314939">
        <w:rPr>
          <w:rFonts w:ascii="Times New Roman" w:hAnsi="Times New Roman"/>
          <w:color w:val="000000"/>
          <w:sz w:val="24"/>
          <w:szCs w:val="24"/>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344948" w:rsidRPr="00314939" w:rsidRDefault="009478D2" w:rsidP="00314939">
      <w:pPr>
        <w:spacing w:after="0" w:line="264" w:lineRule="auto"/>
        <w:ind w:left="-851" w:firstLine="142"/>
        <w:jc w:val="both"/>
        <w:rPr>
          <w:sz w:val="24"/>
          <w:szCs w:val="24"/>
          <w:lang w:val="ru-RU"/>
        </w:rPr>
      </w:pPr>
      <w:r w:rsidRPr="00314939">
        <w:rPr>
          <w:rFonts w:ascii="Times New Roman" w:hAnsi="Times New Roman"/>
          <w:color w:val="000000"/>
          <w:sz w:val="24"/>
          <w:szCs w:val="24"/>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344948" w:rsidRPr="00314939" w:rsidRDefault="009478D2" w:rsidP="00314939">
      <w:pPr>
        <w:spacing w:after="0" w:line="264" w:lineRule="auto"/>
        <w:ind w:left="-851" w:firstLine="142"/>
        <w:jc w:val="both"/>
        <w:rPr>
          <w:sz w:val="24"/>
          <w:szCs w:val="24"/>
          <w:lang w:val="ru-RU"/>
        </w:rPr>
      </w:pPr>
      <w:r w:rsidRPr="00314939">
        <w:rPr>
          <w:rFonts w:ascii="Times New Roman" w:hAnsi="Times New Roman"/>
          <w:color w:val="000000"/>
          <w:sz w:val="24"/>
          <w:szCs w:val="24"/>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344948" w:rsidRPr="00314939" w:rsidRDefault="009478D2" w:rsidP="00314939">
      <w:pPr>
        <w:spacing w:after="0" w:line="264" w:lineRule="auto"/>
        <w:ind w:left="-851" w:firstLine="142"/>
        <w:jc w:val="both"/>
        <w:rPr>
          <w:sz w:val="24"/>
          <w:szCs w:val="24"/>
          <w:lang w:val="ru-RU"/>
        </w:rPr>
      </w:pPr>
      <w:r w:rsidRPr="00314939">
        <w:rPr>
          <w:rFonts w:ascii="Times New Roman" w:hAnsi="Times New Roman"/>
          <w:color w:val="000000"/>
          <w:sz w:val="24"/>
          <w:szCs w:val="24"/>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В соответствии с общими целями и принципами среднего общего образования содержание предмета «Химия» (10</w:t>
      </w:r>
      <w:r w:rsidR="00314939">
        <w:rPr>
          <w:rFonts w:ascii="Times New Roman" w:hAnsi="Times New Roman"/>
          <w:color w:val="000000"/>
          <w:sz w:val="24"/>
          <w:szCs w:val="24"/>
          <w:lang w:val="ru-RU"/>
        </w:rPr>
        <w:t xml:space="preserve"> </w:t>
      </w:r>
      <w:r w:rsidRPr="00314939">
        <w:rPr>
          <w:rFonts w:ascii="Times New Roman" w:hAnsi="Times New Roman"/>
          <w:color w:val="000000"/>
          <w:sz w:val="24"/>
          <w:szCs w:val="24"/>
          <w:lang w:val="ru-RU"/>
        </w:rPr>
        <w:t>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lastRenderedPageBreak/>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w:t>
      </w:r>
      <w:r w:rsidRPr="009478D2">
        <w:rPr>
          <w:rFonts w:ascii="Times New Roman" w:hAnsi="Times New Roman"/>
          <w:color w:val="000000"/>
          <w:sz w:val="28"/>
          <w:lang w:val="ru-RU"/>
        </w:rPr>
        <w:t xml:space="preserve"> </w:t>
      </w:r>
      <w:r w:rsidRPr="00314939">
        <w:rPr>
          <w:rFonts w:ascii="Times New Roman" w:hAnsi="Times New Roman"/>
          <w:color w:val="000000"/>
          <w:sz w:val="24"/>
          <w:szCs w:val="24"/>
          <w:lang w:val="ru-RU"/>
        </w:rPr>
        <w:t>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В практике преподавания химии как на уровне основного общего образования, так и на уровне среднего общего образования, при определении</w:t>
      </w:r>
      <w:r w:rsidRPr="009478D2">
        <w:rPr>
          <w:rFonts w:ascii="Times New Roman" w:hAnsi="Times New Roman"/>
          <w:color w:val="000000"/>
          <w:sz w:val="28"/>
          <w:lang w:val="ru-RU"/>
        </w:rPr>
        <w:t xml:space="preserve"> </w:t>
      </w:r>
      <w:r w:rsidRPr="00314939">
        <w:rPr>
          <w:rFonts w:ascii="Times New Roman" w:hAnsi="Times New Roman"/>
          <w:color w:val="000000"/>
          <w:sz w:val="24"/>
          <w:szCs w:val="24"/>
          <w:lang w:val="ru-RU"/>
        </w:rPr>
        <w:t>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Согласно данной точке зрения главными целями изучения предмета «Химия» на базовом уровне (</w:t>
      </w:r>
      <w:proofErr w:type="gramStart"/>
      <w:r w:rsidRPr="00314939">
        <w:rPr>
          <w:rFonts w:ascii="Times New Roman" w:hAnsi="Times New Roman"/>
          <w:color w:val="000000"/>
          <w:sz w:val="24"/>
          <w:szCs w:val="24"/>
          <w:lang w:val="ru-RU"/>
        </w:rPr>
        <w:t xml:space="preserve">10  </w:t>
      </w:r>
      <w:proofErr w:type="spellStart"/>
      <w:r w:rsidRPr="00314939">
        <w:rPr>
          <w:rFonts w:ascii="Times New Roman" w:hAnsi="Times New Roman"/>
          <w:color w:val="000000"/>
          <w:sz w:val="24"/>
          <w:szCs w:val="24"/>
          <w:lang w:val="ru-RU"/>
        </w:rPr>
        <w:t>кл</w:t>
      </w:r>
      <w:proofErr w:type="spellEnd"/>
      <w:proofErr w:type="gramEnd"/>
      <w:r w:rsidRPr="00314939">
        <w:rPr>
          <w:rFonts w:ascii="Times New Roman" w:hAnsi="Times New Roman"/>
          <w:color w:val="000000"/>
          <w:sz w:val="24"/>
          <w:szCs w:val="24"/>
          <w:lang w:val="ru-RU"/>
        </w:rPr>
        <w:t>.) являются:</w:t>
      </w:r>
    </w:p>
    <w:p w:rsidR="00344948" w:rsidRPr="00314939" w:rsidRDefault="009478D2" w:rsidP="00314939">
      <w:pPr>
        <w:numPr>
          <w:ilvl w:val="0"/>
          <w:numId w:val="1"/>
        </w:numPr>
        <w:spacing w:after="0" w:line="264" w:lineRule="auto"/>
        <w:ind w:left="-851" w:firstLine="284"/>
        <w:jc w:val="both"/>
        <w:rPr>
          <w:sz w:val="24"/>
          <w:szCs w:val="24"/>
          <w:lang w:val="ru-RU"/>
        </w:rPr>
      </w:pPr>
      <w:r w:rsidRPr="00314939">
        <w:rPr>
          <w:rFonts w:ascii="Times New Roman" w:hAnsi="Times New Roman"/>
          <w:color w:val="000000"/>
          <w:sz w:val="24"/>
          <w:szCs w:val="24"/>
          <w:lang w:val="ru-RU"/>
        </w:rPr>
        <w:lastRenderedPageBreak/>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344948" w:rsidRPr="00314939" w:rsidRDefault="009478D2" w:rsidP="00314939">
      <w:pPr>
        <w:numPr>
          <w:ilvl w:val="0"/>
          <w:numId w:val="1"/>
        </w:numPr>
        <w:spacing w:after="0" w:line="264" w:lineRule="auto"/>
        <w:ind w:left="-851" w:firstLine="284"/>
        <w:jc w:val="both"/>
        <w:rPr>
          <w:sz w:val="24"/>
          <w:szCs w:val="24"/>
          <w:lang w:val="ru-RU"/>
        </w:rPr>
      </w:pPr>
      <w:r w:rsidRPr="00314939">
        <w:rPr>
          <w:rFonts w:ascii="Times New Roman" w:hAnsi="Times New Roman"/>
          <w:color w:val="000000"/>
          <w:sz w:val="24"/>
          <w:szCs w:val="24"/>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344948" w:rsidRPr="00314939" w:rsidRDefault="009478D2" w:rsidP="00314939">
      <w:pPr>
        <w:numPr>
          <w:ilvl w:val="0"/>
          <w:numId w:val="1"/>
        </w:numPr>
        <w:spacing w:after="0" w:line="264" w:lineRule="auto"/>
        <w:ind w:left="-851" w:firstLine="284"/>
        <w:jc w:val="both"/>
        <w:rPr>
          <w:sz w:val="24"/>
          <w:szCs w:val="24"/>
          <w:lang w:val="ru-RU"/>
        </w:rPr>
      </w:pPr>
      <w:r w:rsidRPr="00314939">
        <w:rPr>
          <w:rFonts w:ascii="Times New Roman" w:hAnsi="Times New Roman"/>
          <w:color w:val="000000"/>
          <w:sz w:val="24"/>
          <w:szCs w:val="24"/>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В связи с этим при изучении предмета «Химия» доминирующее значение приобретают такие цели и задачи, как:</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344948" w:rsidRPr="00314939" w:rsidRDefault="009478D2" w:rsidP="00314939">
      <w:pPr>
        <w:spacing w:after="0" w:line="264" w:lineRule="auto"/>
        <w:ind w:left="-851" w:firstLine="284"/>
        <w:jc w:val="both"/>
        <w:rPr>
          <w:sz w:val="24"/>
          <w:szCs w:val="24"/>
          <w:lang w:val="ru-RU"/>
        </w:rPr>
      </w:pPr>
      <w:r w:rsidRPr="00314939">
        <w:rPr>
          <w:rFonts w:ascii="Times New Roman" w:hAnsi="Times New Roman"/>
          <w:color w:val="000000"/>
          <w:sz w:val="24"/>
          <w:szCs w:val="24"/>
          <w:lang w:val="ru-RU"/>
        </w:rPr>
        <w:t>Общее число часов, отведённых для изучения химии</w:t>
      </w:r>
      <w:r w:rsidR="00314939">
        <w:rPr>
          <w:rFonts w:ascii="Times New Roman" w:hAnsi="Times New Roman"/>
          <w:color w:val="000000"/>
          <w:sz w:val="24"/>
          <w:szCs w:val="24"/>
          <w:lang w:val="ru-RU"/>
        </w:rPr>
        <w:t xml:space="preserve"> в 10 классе</w:t>
      </w:r>
      <w:r w:rsidRPr="00314939">
        <w:rPr>
          <w:rFonts w:ascii="Times New Roman" w:hAnsi="Times New Roman"/>
          <w:color w:val="000000"/>
          <w:sz w:val="24"/>
          <w:szCs w:val="24"/>
          <w:lang w:val="ru-RU"/>
        </w:rPr>
        <w:t xml:space="preserve">, на базовом уровне среднего общего образования, </w:t>
      </w:r>
      <w:proofErr w:type="gramStart"/>
      <w:r w:rsidRPr="00314939">
        <w:rPr>
          <w:rFonts w:ascii="Times New Roman" w:hAnsi="Times New Roman"/>
          <w:color w:val="000000"/>
          <w:sz w:val="24"/>
          <w:szCs w:val="24"/>
          <w:lang w:val="ru-RU"/>
        </w:rPr>
        <w:t>составляет  34</w:t>
      </w:r>
      <w:proofErr w:type="gramEnd"/>
      <w:r w:rsidRPr="00314939">
        <w:rPr>
          <w:rFonts w:ascii="Times New Roman" w:hAnsi="Times New Roman"/>
          <w:color w:val="000000"/>
          <w:sz w:val="24"/>
          <w:szCs w:val="24"/>
          <w:lang w:val="ru-RU"/>
        </w:rPr>
        <w:t xml:space="preserve"> часа (1 час в неделю).</w:t>
      </w:r>
    </w:p>
    <w:p w:rsidR="00344948" w:rsidRPr="009478D2" w:rsidRDefault="00344948">
      <w:pPr>
        <w:rPr>
          <w:lang w:val="ru-RU"/>
        </w:rPr>
        <w:sectPr w:rsidR="00344948" w:rsidRPr="009478D2">
          <w:pgSz w:w="11906" w:h="16383"/>
          <w:pgMar w:top="1134" w:right="850" w:bottom="1134" w:left="1701" w:header="720" w:footer="720" w:gutter="0"/>
          <w:cols w:space="720"/>
        </w:sectPr>
      </w:pPr>
    </w:p>
    <w:p w:rsidR="00344948" w:rsidRPr="009478D2" w:rsidRDefault="009478D2">
      <w:pPr>
        <w:spacing w:after="0" w:line="264" w:lineRule="auto"/>
        <w:ind w:left="120"/>
        <w:jc w:val="both"/>
        <w:rPr>
          <w:lang w:val="ru-RU"/>
        </w:rPr>
      </w:pPr>
      <w:bookmarkStart w:id="3" w:name="block-6828199"/>
      <w:bookmarkEnd w:id="2"/>
      <w:r w:rsidRPr="009478D2">
        <w:rPr>
          <w:rFonts w:ascii="Times New Roman" w:hAnsi="Times New Roman"/>
          <w:color w:val="000000"/>
          <w:sz w:val="28"/>
          <w:lang w:val="ru-RU"/>
        </w:rPr>
        <w:lastRenderedPageBreak/>
        <w:t>​</w:t>
      </w:r>
      <w:r w:rsidRPr="009478D2">
        <w:rPr>
          <w:rFonts w:ascii="Times New Roman" w:hAnsi="Times New Roman"/>
          <w:b/>
          <w:color w:val="000000"/>
          <w:sz w:val="28"/>
          <w:lang w:val="ru-RU"/>
        </w:rPr>
        <w:t>СОДЕРЖАНИЕ ОБУЧЕНИЯ</w:t>
      </w:r>
    </w:p>
    <w:p w:rsidR="00344948" w:rsidRPr="009478D2" w:rsidRDefault="00344948">
      <w:pPr>
        <w:spacing w:after="0" w:line="264" w:lineRule="auto"/>
        <w:ind w:left="120"/>
        <w:jc w:val="both"/>
        <w:rPr>
          <w:lang w:val="ru-RU"/>
        </w:rPr>
      </w:pPr>
    </w:p>
    <w:p w:rsidR="00344948" w:rsidRPr="009478D2" w:rsidRDefault="009478D2">
      <w:pPr>
        <w:spacing w:after="0" w:line="264" w:lineRule="auto"/>
        <w:ind w:left="120"/>
        <w:jc w:val="both"/>
        <w:rPr>
          <w:lang w:val="ru-RU"/>
        </w:rPr>
      </w:pPr>
      <w:r w:rsidRPr="009478D2">
        <w:rPr>
          <w:rFonts w:ascii="Times New Roman" w:hAnsi="Times New Roman"/>
          <w:b/>
          <w:color w:val="000000"/>
          <w:sz w:val="28"/>
          <w:lang w:val="ru-RU"/>
        </w:rPr>
        <w:t>10 КЛАСС</w:t>
      </w:r>
      <w:r w:rsidRPr="009478D2">
        <w:rPr>
          <w:rFonts w:ascii="Times New Roman" w:hAnsi="Times New Roman"/>
          <w:color w:val="000000"/>
          <w:sz w:val="28"/>
          <w:lang w:val="ru-RU"/>
        </w:rPr>
        <w:t xml:space="preserve"> </w:t>
      </w:r>
    </w:p>
    <w:p w:rsidR="00344948" w:rsidRPr="009478D2" w:rsidRDefault="00344948">
      <w:pPr>
        <w:spacing w:after="0" w:line="264" w:lineRule="auto"/>
        <w:ind w:left="120"/>
        <w:jc w:val="both"/>
        <w:rPr>
          <w:lang w:val="ru-RU"/>
        </w:rPr>
      </w:pPr>
    </w:p>
    <w:p w:rsidR="00344948" w:rsidRPr="009478D2" w:rsidRDefault="009478D2">
      <w:pPr>
        <w:spacing w:after="0" w:line="264" w:lineRule="auto"/>
        <w:ind w:left="120"/>
        <w:jc w:val="both"/>
        <w:rPr>
          <w:lang w:val="ru-RU"/>
        </w:rPr>
      </w:pPr>
      <w:r w:rsidRPr="009478D2">
        <w:rPr>
          <w:rFonts w:ascii="Times New Roman" w:hAnsi="Times New Roman"/>
          <w:b/>
          <w:color w:val="000000"/>
          <w:sz w:val="28"/>
          <w:lang w:val="ru-RU"/>
        </w:rPr>
        <w:t>ОРГАНИЧЕСКАЯ ХИМИЯ</w:t>
      </w:r>
    </w:p>
    <w:p w:rsidR="00344948" w:rsidRPr="009478D2" w:rsidRDefault="00344948">
      <w:pPr>
        <w:spacing w:after="0" w:line="264" w:lineRule="auto"/>
        <w:ind w:left="120"/>
        <w:jc w:val="both"/>
        <w:rPr>
          <w:lang w:val="ru-RU"/>
        </w:rPr>
      </w:pP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b/>
          <w:color w:val="000000"/>
          <w:sz w:val="24"/>
          <w:szCs w:val="24"/>
          <w:lang w:val="ru-RU"/>
        </w:rPr>
        <w:t>Теоретические основы органической химии</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b/>
          <w:color w:val="000000"/>
          <w:sz w:val="24"/>
          <w:szCs w:val="24"/>
          <w:lang w:val="ru-RU"/>
        </w:rPr>
        <w:t>Углеводороды</w:t>
      </w:r>
    </w:p>
    <w:p w:rsidR="00344948" w:rsidRPr="00314939" w:rsidRDefault="009478D2" w:rsidP="00314939">
      <w:pPr>
        <w:spacing w:after="0" w:line="264" w:lineRule="auto"/>
        <w:ind w:left="-851" w:firstLine="425"/>
        <w:jc w:val="both"/>
        <w:rPr>
          <w:sz w:val="24"/>
          <w:szCs w:val="24"/>
          <w:lang w:val="ru-RU"/>
        </w:rPr>
      </w:pPr>
      <w:proofErr w:type="spellStart"/>
      <w:r w:rsidRPr="00314939">
        <w:rPr>
          <w:rFonts w:ascii="Times New Roman" w:hAnsi="Times New Roman"/>
          <w:color w:val="000000"/>
          <w:sz w:val="24"/>
          <w:szCs w:val="24"/>
          <w:lang w:val="ru-RU"/>
        </w:rPr>
        <w:t>Алканы</w:t>
      </w:r>
      <w:proofErr w:type="spellEnd"/>
      <w:r w:rsidRPr="00314939">
        <w:rPr>
          <w:rFonts w:ascii="Times New Roman" w:hAnsi="Times New Roman"/>
          <w:color w:val="000000"/>
          <w:sz w:val="24"/>
          <w:szCs w:val="24"/>
          <w:lang w:val="ru-RU"/>
        </w:rPr>
        <w:t xml:space="preserve">: состав и строение, гомологический ряд. Метан и этан – простейшие представители </w:t>
      </w:r>
      <w:proofErr w:type="spellStart"/>
      <w:r w:rsidRPr="00314939">
        <w:rPr>
          <w:rFonts w:ascii="Times New Roman" w:hAnsi="Times New Roman"/>
          <w:color w:val="000000"/>
          <w:sz w:val="24"/>
          <w:szCs w:val="24"/>
          <w:lang w:val="ru-RU"/>
        </w:rPr>
        <w:t>алканов</w:t>
      </w:r>
      <w:proofErr w:type="spellEnd"/>
      <w:r w:rsidRPr="00314939">
        <w:rPr>
          <w:rFonts w:ascii="Times New Roman" w:hAnsi="Times New Roman"/>
          <w:color w:val="000000"/>
          <w:sz w:val="24"/>
          <w:szCs w:val="24"/>
          <w:lang w:val="ru-RU"/>
        </w:rPr>
        <w:t xml:space="preserve">: физические и химические свойства (реакции замещения и горения), нахождение в природе, получение и применение. </w:t>
      </w:r>
    </w:p>
    <w:p w:rsidR="00344948" w:rsidRPr="00314939" w:rsidRDefault="009478D2" w:rsidP="00314939">
      <w:pPr>
        <w:spacing w:after="0" w:line="264" w:lineRule="auto"/>
        <w:ind w:left="-851" w:firstLine="425"/>
        <w:jc w:val="both"/>
        <w:rPr>
          <w:sz w:val="24"/>
          <w:szCs w:val="24"/>
          <w:lang w:val="ru-RU"/>
        </w:rPr>
      </w:pPr>
      <w:proofErr w:type="spellStart"/>
      <w:r w:rsidRPr="00314939">
        <w:rPr>
          <w:rFonts w:ascii="Times New Roman" w:hAnsi="Times New Roman"/>
          <w:color w:val="000000"/>
          <w:sz w:val="24"/>
          <w:szCs w:val="24"/>
          <w:lang w:val="ru-RU"/>
        </w:rPr>
        <w:t>Алкены</w:t>
      </w:r>
      <w:proofErr w:type="spellEnd"/>
      <w:r w:rsidRPr="00314939">
        <w:rPr>
          <w:rFonts w:ascii="Times New Roman" w:hAnsi="Times New Roman"/>
          <w:color w:val="000000"/>
          <w:sz w:val="24"/>
          <w:szCs w:val="24"/>
          <w:lang w:val="ru-RU"/>
        </w:rPr>
        <w:t xml:space="preserve">: состав и строение, гомологический ряд. Этилен и пропилен – простейшие представители </w:t>
      </w:r>
      <w:proofErr w:type="spellStart"/>
      <w:r w:rsidRPr="00314939">
        <w:rPr>
          <w:rFonts w:ascii="Times New Roman" w:hAnsi="Times New Roman"/>
          <w:color w:val="000000"/>
          <w:sz w:val="24"/>
          <w:szCs w:val="24"/>
          <w:lang w:val="ru-RU"/>
        </w:rPr>
        <w:t>алкенов</w:t>
      </w:r>
      <w:proofErr w:type="spellEnd"/>
      <w:r w:rsidRPr="00314939">
        <w:rPr>
          <w:rFonts w:ascii="Times New Roman" w:hAnsi="Times New Roman"/>
          <w:color w:val="000000"/>
          <w:sz w:val="24"/>
          <w:szCs w:val="24"/>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 xml:space="preserve">Алкины: состав и особенности строения, гомологический ряд. Ацетилен – простейший представитель </w:t>
      </w:r>
      <w:proofErr w:type="spellStart"/>
      <w:r w:rsidRPr="00314939">
        <w:rPr>
          <w:rFonts w:ascii="Times New Roman" w:hAnsi="Times New Roman"/>
          <w:color w:val="000000"/>
          <w:sz w:val="24"/>
          <w:szCs w:val="24"/>
          <w:lang w:val="ru-RU"/>
        </w:rPr>
        <w:t>алкинов</w:t>
      </w:r>
      <w:proofErr w:type="spellEnd"/>
      <w:r w:rsidRPr="00314939">
        <w:rPr>
          <w:rFonts w:ascii="Times New Roman" w:hAnsi="Times New Roman"/>
          <w:color w:val="000000"/>
          <w:sz w:val="24"/>
          <w:szCs w:val="24"/>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314939">
        <w:rPr>
          <w:rFonts w:ascii="Times New Roman" w:hAnsi="Times New Roman"/>
          <w:i/>
          <w:color w:val="000000"/>
          <w:sz w:val="24"/>
          <w:szCs w:val="24"/>
          <w:lang w:val="ru-RU"/>
        </w:rPr>
        <w:t>Толуол: состав, строение, физические и химические свойства (реакции галогенирования и нитрования), получение и применение.</w:t>
      </w:r>
      <w:r w:rsidRPr="00314939">
        <w:rPr>
          <w:rFonts w:ascii="Times New Roman" w:hAnsi="Times New Roman"/>
          <w:color w:val="000000"/>
          <w:sz w:val="24"/>
          <w:szCs w:val="24"/>
          <w:lang w:val="ru-RU"/>
        </w:rPr>
        <w:t xml:space="preserve"> Токсичность </w:t>
      </w:r>
      <w:proofErr w:type="spellStart"/>
      <w:r w:rsidRPr="00314939">
        <w:rPr>
          <w:rFonts w:ascii="Times New Roman" w:hAnsi="Times New Roman"/>
          <w:color w:val="000000"/>
          <w:sz w:val="24"/>
          <w:szCs w:val="24"/>
          <w:lang w:val="ru-RU"/>
        </w:rPr>
        <w:t>аренов</w:t>
      </w:r>
      <w:proofErr w:type="spellEnd"/>
      <w:r w:rsidRPr="00314939">
        <w:rPr>
          <w:rFonts w:ascii="Times New Roman" w:hAnsi="Times New Roman"/>
          <w:color w:val="000000"/>
          <w:sz w:val="24"/>
          <w:szCs w:val="24"/>
          <w:lang w:val="ru-RU"/>
        </w:rPr>
        <w:t xml:space="preserve">. Генетическая связь между углеводородами, принадлежащими к различным классам. </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314939">
        <w:rPr>
          <w:rFonts w:ascii="Times New Roman" w:hAnsi="Times New Roman"/>
          <w:color w:val="000000"/>
          <w:sz w:val="24"/>
          <w:szCs w:val="24"/>
          <w:u w:val="single"/>
          <w:lang w:val="ru-RU"/>
        </w:rPr>
        <w:t>практической работы</w:t>
      </w:r>
      <w:r w:rsidRPr="00314939">
        <w:rPr>
          <w:rFonts w:ascii="Times New Roman" w:hAnsi="Times New Roman"/>
          <w:color w:val="000000"/>
          <w:sz w:val="24"/>
          <w:szCs w:val="24"/>
          <w:lang w:val="ru-RU"/>
        </w:rPr>
        <w:t xml:space="preserve">: получение этилена и изучение его свойств. </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Расчётные задачи.</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lastRenderedPageBreak/>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b/>
          <w:color w:val="000000"/>
          <w:sz w:val="24"/>
          <w:szCs w:val="24"/>
          <w:lang w:val="ru-RU"/>
        </w:rPr>
        <w:t>Кислородсодержащие органические соединения</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314939">
        <w:rPr>
          <w:rFonts w:ascii="Times New Roman" w:hAnsi="Times New Roman"/>
          <w:color w:val="000000"/>
          <w:sz w:val="24"/>
          <w:szCs w:val="24"/>
          <w:lang w:val="ru-RU"/>
        </w:rPr>
        <w:t>галогеноводородами</w:t>
      </w:r>
      <w:proofErr w:type="spellEnd"/>
      <w:r w:rsidRPr="00314939">
        <w:rPr>
          <w:rFonts w:ascii="Times New Roman" w:hAnsi="Times New Roman"/>
          <w:color w:val="000000"/>
          <w:sz w:val="24"/>
          <w:szCs w:val="24"/>
          <w:lang w:val="ru-RU"/>
        </w:rPr>
        <w:t xml:space="preserve">, горение), применение. Водородные связи между молекулами спиртов. Действие метанола и этанола на организм человека. </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 xml:space="preserve">Фенол: строение молекулы, физические и химические свойства. Токсичность фенола. Применение фенола. </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 xml:space="preserve">Альдегиды и </w:t>
      </w:r>
      <w:r w:rsidRPr="00314939">
        <w:rPr>
          <w:rFonts w:ascii="Times New Roman" w:hAnsi="Times New Roman"/>
          <w:i/>
          <w:color w:val="000000"/>
          <w:sz w:val="24"/>
          <w:szCs w:val="24"/>
          <w:lang w:val="ru-RU"/>
        </w:rPr>
        <w:t>кетоны</w:t>
      </w:r>
      <w:r w:rsidRPr="00314939">
        <w:rPr>
          <w:rFonts w:ascii="Times New Roman" w:hAnsi="Times New Roman"/>
          <w:color w:val="000000"/>
          <w:sz w:val="24"/>
          <w:szCs w:val="24"/>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 xml:space="preserve">Углеводы: состав, классификация углеводов (моно-, </w:t>
      </w:r>
      <w:proofErr w:type="spellStart"/>
      <w:r w:rsidRPr="00314939">
        <w:rPr>
          <w:rFonts w:ascii="Times New Roman" w:hAnsi="Times New Roman"/>
          <w:color w:val="000000"/>
          <w:sz w:val="24"/>
          <w:szCs w:val="24"/>
          <w:lang w:val="ru-RU"/>
        </w:rPr>
        <w:t>ди</w:t>
      </w:r>
      <w:proofErr w:type="spellEnd"/>
      <w:r w:rsidRPr="00314939">
        <w:rPr>
          <w:rFonts w:ascii="Times New Roman" w:hAnsi="Times New Roman"/>
          <w:color w:val="000000"/>
          <w:sz w:val="24"/>
          <w:szCs w:val="24"/>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sidRPr="00314939">
        <w:rPr>
          <w:rFonts w:ascii="Times New Roman" w:hAnsi="Times New Roman"/>
          <w:color w:val="000000"/>
          <w:sz w:val="24"/>
          <w:szCs w:val="24"/>
        </w:rPr>
        <w:t>II</w:t>
      </w:r>
      <w:r w:rsidRPr="00314939">
        <w:rPr>
          <w:rFonts w:ascii="Times New Roman" w:hAnsi="Times New Roman"/>
          <w:color w:val="000000"/>
          <w:sz w:val="24"/>
          <w:szCs w:val="24"/>
          <w:lang w:val="ru-RU"/>
        </w:rPr>
        <w:t>), окисление аммиачным раствором оксида серебра(</w:t>
      </w:r>
      <w:r w:rsidRPr="00314939">
        <w:rPr>
          <w:rFonts w:ascii="Times New Roman" w:hAnsi="Times New Roman"/>
          <w:color w:val="000000"/>
          <w:sz w:val="24"/>
          <w:szCs w:val="24"/>
        </w:rPr>
        <w:t>I</w:t>
      </w:r>
      <w:r w:rsidRPr="00314939">
        <w:rPr>
          <w:rFonts w:ascii="Times New Roman" w:hAnsi="Times New Roman"/>
          <w:color w:val="000000"/>
          <w:sz w:val="24"/>
          <w:szCs w:val="24"/>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314939">
        <w:rPr>
          <w:rFonts w:ascii="Times New Roman" w:hAnsi="Times New Roman"/>
          <w:color w:val="000000"/>
          <w:sz w:val="24"/>
          <w:szCs w:val="24"/>
          <w:lang w:val="ru-RU"/>
        </w:rPr>
        <w:t>иодом</w:t>
      </w:r>
      <w:proofErr w:type="spellEnd"/>
      <w:r w:rsidRPr="00314939">
        <w:rPr>
          <w:rFonts w:ascii="Times New Roman" w:hAnsi="Times New Roman"/>
          <w:color w:val="000000"/>
          <w:sz w:val="24"/>
          <w:szCs w:val="24"/>
          <w:lang w:val="ru-RU"/>
        </w:rPr>
        <w:t>).</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sidRPr="00314939">
        <w:rPr>
          <w:rFonts w:ascii="Times New Roman" w:hAnsi="Times New Roman"/>
          <w:color w:val="000000"/>
          <w:sz w:val="24"/>
          <w:szCs w:val="24"/>
        </w:rPr>
        <w:t>II</w:t>
      </w:r>
      <w:r w:rsidRPr="00314939">
        <w:rPr>
          <w:rFonts w:ascii="Times New Roman" w:hAnsi="Times New Roman"/>
          <w:color w:val="000000"/>
          <w:sz w:val="24"/>
          <w:szCs w:val="24"/>
          <w:lang w:val="ru-RU"/>
        </w:rPr>
        <w:t>)), многоатомных спиртов (взаимодействие глицерина с гидроксидом меди(</w:t>
      </w:r>
      <w:r w:rsidRPr="00314939">
        <w:rPr>
          <w:rFonts w:ascii="Times New Roman" w:hAnsi="Times New Roman"/>
          <w:color w:val="000000"/>
          <w:sz w:val="24"/>
          <w:szCs w:val="24"/>
        </w:rPr>
        <w:t>II</w:t>
      </w:r>
      <w:r w:rsidRPr="00314939">
        <w:rPr>
          <w:rFonts w:ascii="Times New Roman" w:hAnsi="Times New Roman"/>
          <w:color w:val="000000"/>
          <w:sz w:val="24"/>
          <w:szCs w:val="24"/>
          <w:lang w:val="ru-RU"/>
        </w:rPr>
        <w:t>)), альдегидов (окисление аммиачным раствором оксида серебра(</w:t>
      </w:r>
      <w:r w:rsidRPr="00314939">
        <w:rPr>
          <w:rFonts w:ascii="Times New Roman" w:hAnsi="Times New Roman"/>
          <w:color w:val="000000"/>
          <w:sz w:val="24"/>
          <w:szCs w:val="24"/>
        </w:rPr>
        <w:t>I</w:t>
      </w:r>
      <w:r w:rsidRPr="00314939">
        <w:rPr>
          <w:rFonts w:ascii="Times New Roman" w:hAnsi="Times New Roman"/>
          <w:color w:val="000000"/>
          <w:sz w:val="24"/>
          <w:szCs w:val="24"/>
          <w:lang w:val="ru-RU"/>
        </w:rPr>
        <w:t>) и гидроксидом меди(</w:t>
      </w:r>
      <w:r w:rsidRPr="00314939">
        <w:rPr>
          <w:rFonts w:ascii="Times New Roman" w:hAnsi="Times New Roman"/>
          <w:color w:val="000000"/>
          <w:sz w:val="24"/>
          <w:szCs w:val="24"/>
        </w:rPr>
        <w:t>II</w:t>
      </w:r>
      <w:r w:rsidRPr="00314939">
        <w:rPr>
          <w:rFonts w:ascii="Times New Roman" w:hAnsi="Times New Roman"/>
          <w:color w:val="000000"/>
          <w:sz w:val="24"/>
          <w:szCs w:val="24"/>
          <w:lang w:val="ru-RU"/>
        </w:rPr>
        <w:t xml:space="preserve">), взаимодействие крахмала с </w:t>
      </w:r>
      <w:proofErr w:type="spellStart"/>
      <w:r w:rsidRPr="00314939">
        <w:rPr>
          <w:rFonts w:ascii="Times New Roman" w:hAnsi="Times New Roman"/>
          <w:color w:val="000000"/>
          <w:sz w:val="24"/>
          <w:szCs w:val="24"/>
          <w:lang w:val="ru-RU"/>
        </w:rPr>
        <w:t>иодом</w:t>
      </w:r>
      <w:proofErr w:type="spellEnd"/>
      <w:r w:rsidRPr="00314939">
        <w:rPr>
          <w:rFonts w:ascii="Times New Roman" w:hAnsi="Times New Roman"/>
          <w:color w:val="000000"/>
          <w:sz w:val="24"/>
          <w:szCs w:val="24"/>
          <w:lang w:val="ru-RU"/>
        </w:rPr>
        <w:t>), проведение практической работы: свойства раствора уксусной кислоты.</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Расчётные задачи.</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Азотсодержащие органические соединения.</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b/>
          <w:color w:val="000000"/>
          <w:sz w:val="24"/>
          <w:szCs w:val="24"/>
          <w:lang w:val="ru-RU"/>
        </w:rPr>
        <w:lastRenderedPageBreak/>
        <w:t>Высокомолекулярные соединения</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Межпредметные связи.</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География: минералы, горные породы, полезные ископаемые, топливо, ресурсы.</w:t>
      </w:r>
    </w:p>
    <w:p w:rsidR="00344948" w:rsidRPr="00314939" w:rsidRDefault="009478D2" w:rsidP="00314939">
      <w:pPr>
        <w:spacing w:after="0" w:line="264" w:lineRule="auto"/>
        <w:ind w:left="-851" w:firstLine="425"/>
        <w:jc w:val="both"/>
        <w:rPr>
          <w:sz w:val="24"/>
          <w:szCs w:val="24"/>
          <w:lang w:val="ru-RU"/>
        </w:rPr>
      </w:pPr>
      <w:r w:rsidRPr="00314939">
        <w:rPr>
          <w:rFonts w:ascii="Times New Roman" w:hAnsi="Times New Roman"/>
          <w:color w:val="000000"/>
          <w:sz w:val="24"/>
          <w:szCs w:val="24"/>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344948" w:rsidRPr="009478D2" w:rsidRDefault="00344948">
      <w:pPr>
        <w:spacing w:after="0" w:line="264" w:lineRule="auto"/>
        <w:ind w:left="120"/>
        <w:jc w:val="both"/>
        <w:rPr>
          <w:lang w:val="ru-RU"/>
        </w:rPr>
      </w:pPr>
    </w:p>
    <w:p w:rsidR="00344948" w:rsidRPr="009478D2" w:rsidRDefault="00344948">
      <w:pPr>
        <w:rPr>
          <w:lang w:val="ru-RU"/>
        </w:rPr>
        <w:sectPr w:rsidR="00344948" w:rsidRPr="009478D2">
          <w:pgSz w:w="11906" w:h="16383"/>
          <w:pgMar w:top="1134" w:right="850" w:bottom="1134" w:left="1701" w:header="720" w:footer="720" w:gutter="0"/>
          <w:cols w:space="720"/>
        </w:sectPr>
      </w:pPr>
    </w:p>
    <w:p w:rsidR="00314939" w:rsidRPr="00314939" w:rsidRDefault="00314939" w:rsidP="00314939">
      <w:pPr>
        <w:shd w:val="clear" w:color="auto" w:fill="FFFFFF"/>
        <w:spacing w:beforeAutospacing="1" w:after="0" w:afterAutospacing="1" w:line="240" w:lineRule="auto"/>
        <w:jc w:val="center"/>
        <w:rPr>
          <w:rFonts w:ascii="Times New Roman" w:eastAsia="Times New Roman" w:hAnsi="Times New Roman" w:cs="Times New Roman"/>
          <w:color w:val="333333"/>
          <w:sz w:val="24"/>
          <w:szCs w:val="24"/>
          <w:lang w:val="ru-RU" w:eastAsia="ru-RU"/>
        </w:rPr>
      </w:pPr>
      <w:bookmarkStart w:id="4" w:name="block-6828200"/>
      <w:bookmarkEnd w:id="3"/>
      <w:r w:rsidRPr="00314939">
        <w:rPr>
          <w:rFonts w:ascii="Times New Roman" w:eastAsia="Times New Roman" w:hAnsi="Times New Roman" w:cs="Times New Roman"/>
          <w:b/>
          <w:bCs/>
          <w:color w:val="333333"/>
          <w:sz w:val="24"/>
          <w:szCs w:val="24"/>
          <w:lang w:val="ru-RU" w:eastAsia="ru-RU"/>
        </w:rPr>
        <w:lastRenderedPageBreak/>
        <w:t>СОДЕРЖАНИЕ ОБУЧЕНИЯ</w:t>
      </w:r>
      <w:r w:rsidRPr="00314939">
        <w:rPr>
          <w:rFonts w:ascii="Times New Roman" w:eastAsia="Times New Roman" w:hAnsi="Times New Roman" w:cs="Times New Roman"/>
          <w:color w:val="333333"/>
          <w:sz w:val="24"/>
          <w:szCs w:val="24"/>
          <w:lang w:val="ru-RU" w:eastAsia="ru-RU"/>
        </w:rPr>
        <w:br/>
      </w:r>
      <w:r w:rsidRPr="00314939">
        <w:rPr>
          <w:rFonts w:ascii="Times New Roman" w:eastAsia="Times New Roman" w:hAnsi="Times New Roman" w:cs="Times New Roman"/>
          <w:b/>
          <w:bCs/>
          <w:color w:val="333333"/>
          <w:sz w:val="24"/>
          <w:szCs w:val="24"/>
          <w:lang w:val="ru-RU" w:eastAsia="ru-RU"/>
        </w:rPr>
        <w:t>10 КЛАСС</w:t>
      </w:r>
      <w:r w:rsidRPr="00314939">
        <w:rPr>
          <w:rFonts w:ascii="Times New Roman" w:eastAsia="Times New Roman" w:hAnsi="Times New Roman" w:cs="Times New Roman"/>
          <w:color w:val="333333"/>
          <w:sz w:val="24"/>
          <w:szCs w:val="24"/>
          <w:lang w:val="ru-RU" w:eastAsia="ru-RU"/>
        </w:rPr>
        <w:t xml:space="preserve"> </w:t>
      </w:r>
      <w:r w:rsidRPr="00314939">
        <w:rPr>
          <w:rFonts w:ascii="Times New Roman" w:eastAsia="Times New Roman" w:hAnsi="Times New Roman" w:cs="Times New Roman"/>
          <w:b/>
          <w:bCs/>
          <w:color w:val="333333"/>
          <w:sz w:val="24"/>
          <w:szCs w:val="24"/>
          <w:lang w:val="ru-RU" w:eastAsia="ru-RU"/>
        </w:rPr>
        <w:t>ОРГАНИЧЕСКАЯ ХИМИЯ</w:t>
      </w:r>
    </w:p>
    <w:p w:rsidR="00314939" w:rsidRPr="00314939" w:rsidRDefault="00314939" w:rsidP="00314939">
      <w:pPr>
        <w:shd w:val="clear" w:color="auto" w:fill="FFFFFF"/>
        <w:spacing w:beforeAutospacing="1" w:after="0" w:line="240" w:lineRule="auto"/>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br/>
        <w:t>Теоретические основы органической химии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Предмет органической химии: её возникновение, развитие и значение</w:t>
      </w:r>
      <w:r w:rsidRPr="00314939">
        <w:rPr>
          <w:rFonts w:ascii="Times New Roman" w:eastAsia="Times New Roman" w:hAnsi="Times New Roman" w:cs="Times New Roman"/>
          <w:color w:val="333333"/>
          <w:sz w:val="24"/>
          <w:szCs w:val="24"/>
          <w:lang w:val="ru-RU" w:eastAsia="ru-RU"/>
        </w:rPr>
        <w:br/>
        <w:t>в получении новых веществ и материалов. Теория строения органических соединений А. М.</w:t>
      </w:r>
      <w:r w:rsidRPr="00EA7479">
        <w:rPr>
          <w:rFonts w:ascii="Times New Roman" w:eastAsia="Times New Roman" w:hAnsi="Times New Roman" w:cs="Times New Roman"/>
          <w:color w:val="333333"/>
          <w:sz w:val="24"/>
          <w:szCs w:val="24"/>
          <w:lang w:eastAsia="ru-RU"/>
        </w:rPr>
        <w:t> </w:t>
      </w:r>
      <w:r w:rsidRPr="00314939">
        <w:rPr>
          <w:rFonts w:ascii="Times New Roman" w:eastAsia="Times New Roman" w:hAnsi="Times New Roman" w:cs="Times New Roman"/>
          <w:color w:val="333333"/>
          <w:sz w:val="24"/>
          <w:szCs w:val="24"/>
          <w:lang w:val="ru-RU" w:eastAsia="ru-RU"/>
        </w:rPr>
        <w:t>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u w:val="single"/>
          <w:lang w:val="ru-RU" w:eastAsia="ru-RU"/>
        </w:rPr>
        <w:t>Экспериментальные методы изучения веществ и их превращений</w:t>
      </w:r>
      <w:r w:rsidRPr="00314939">
        <w:rPr>
          <w:rFonts w:ascii="Times New Roman" w:eastAsia="Times New Roman" w:hAnsi="Times New Roman" w:cs="Times New Roman"/>
          <w:color w:val="333333"/>
          <w:sz w:val="24"/>
          <w:szCs w:val="24"/>
          <w:lang w:val="ru-RU" w:eastAsia="ru-RU"/>
        </w:rPr>
        <w:t>: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t>Углеводороды</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proofErr w:type="spellStart"/>
      <w:r w:rsidRPr="00314939">
        <w:rPr>
          <w:rFonts w:ascii="Times New Roman" w:eastAsia="Times New Roman" w:hAnsi="Times New Roman" w:cs="Times New Roman"/>
          <w:color w:val="333333"/>
          <w:sz w:val="24"/>
          <w:szCs w:val="24"/>
          <w:lang w:val="ru-RU" w:eastAsia="ru-RU"/>
        </w:rPr>
        <w:t>Алканы</w:t>
      </w:r>
      <w:proofErr w:type="spellEnd"/>
      <w:r w:rsidRPr="00314939">
        <w:rPr>
          <w:rFonts w:ascii="Times New Roman" w:eastAsia="Times New Roman" w:hAnsi="Times New Roman" w:cs="Times New Roman"/>
          <w:color w:val="333333"/>
          <w:sz w:val="24"/>
          <w:szCs w:val="24"/>
          <w:lang w:val="ru-RU" w:eastAsia="ru-RU"/>
        </w:rPr>
        <w:t xml:space="preserve">: состав и строение, гомологический ряд. Метан и этан – простейшие представители </w:t>
      </w:r>
      <w:proofErr w:type="spellStart"/>
      <w:r w:rsidRPr="00314939">
        <w:rPr>
          <w:rFonts w:ascii="Times New Roman" w:eastAsia="Times New Roman" w:hAnsi="Times New Roman" w:cs="Times New Roman"/>
          <w:color w:val="333333"/>
          <w:sz w:val="24"/>
          <w:szCs w:val="24"/>
          <w:lang w:val="ru-RU" w:eastAsia="ru-RU"/>
        </w:rPr>
        <w:t>алканов</w:t>
      </w:r>
      <w:proofErr w:type="spellEnd"/>
      <w:r w:rsidRPr="00314939">
        <w:rPr>
          <w:rFonts w:ascii="Times New Roman" w:eastAsia="Times New Roman" w:hAnsi="Times New Roman" w:cs="Times New Roman"/>
          <w:color w:val="333333"/>
          <w:sz w:val="24"/>
          <w:szCs w:val="24"/>
          <w:lang w:val="ru-RU" w:eastAsia="ru-RU"/>
        </w:rPr>
        <w:t>: физические и химические свойства (реакции замещения и горения), нахождение в природе, получение и применение.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proofErr w:type="spellStart"/>
      <w:r w:rsidRPr="00314939">
        <w:rPr>
          <w:rFonts w:ascii="Times New Roman" w:eastAsia="Times New Roman" w:hAnsi="Times New Roman" w:cs="Times New Roman"/>
          <w:color w:val="333333"/>
          <w:sz w:val="24"/>
          <w:szCs w:val="24"/>
          <w:lang w:val="ru-RU" w:eastAsia="ru-RU"/>
        </w:rPr>
        <w:t>Алкены</w:t>
      </w:r>
      <w:proofErr w:type="spellEnd"/>
      <w:r w:rsidRPr="00314939">
        <w:rPr>
          <w:rFonts w:ascii="Times New Roman" w:eastAsia="Times New Roman" w:hAnsi="Times New Roman" w:cs="Times New Roman"/>
          <w:color w:val="333333"/>
          <w:sz w:val="24"/>
          <w:szCs w:val="24"/>
          <w:lang w:val="ru-RU" w:eastAsia="ru-RU"/>
        </w:rPr>
        <w:t xml:space="preserve">: состав и строение, гомологический ряд. Этилен и пропилен – простейшие представители </w:t>
      </w:r>
      <w:proofErr w:type="spellStart"/>
      <w:r w:rsidRPr="00314939">
        <w:rPr>
          <w:rFonts w:ascii="Times New Roman" w:eastAsia="Times New Roman" w:hAnsi="Times New Roman" w:cs="Times New Roman"/>
          <w:color w:val="333333"/>
          <w:sz w:val="24"/>
          <w:szCs w:val="24"/>
          <w:lang w:val="ru-RU" w:eastAsia="ru-RU"/>
        </w:rPr>
        <w:t>алкенов</w:t>
      </w:r>
      <w:proofErr w:type="spellEnd"/>
      <w:r w:rsidRPr="00314939">
        <w:rPr>
          <w:rFonts w:ascii="Times New Roman" w:eastAsia="Times New Roman" w:hAnsi="Times New Roman" w:cs="Times New Roman"/>
          <w:color w:val="333333"/>
          <w:sz w:val="24"/>
          <w:szCs w:val="24"/>
          <w:lang w:val="ru-RU" w:eastAsia="ru-RU"/>
        </w:rPr>
        <w:t>: физические и химические свойства (реакции гидрирования, галогенирования, гидратации, окисления и полимеризации), получение и применение.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 xml:space="preserve">Алкины: состав и особенности строения, гомологический ряд. Ацетилен – простейший представитель </w:t>
      </w:r>
      <w:proofErr w:type="spellStart"/>
      <w:r w:rsidRPr="00314939">
        <w:rPr>
          <w:rFonts w:ascii="Times New Roman" w:eastAsia="Times New Roman" w:hAnsi="Times New Roman" w:cs="Times New Roman"/>
          <w:color w:val="333333"/>
          <w:sz w:val="24"/>
          <w:szCs w:val="24"/>
          <w:lang w:val="ru-RU" w:eastAsia="ru-RU"/>
        </w:rPr>
        <w:t>алкинов</w:t>
      </w:r>
      <w:proofErr w:type="spellEnd"/>
      <w:r w:rsidRPr="00314939">
        <w:rPr>
          <w:rFonts w:ascii="Times New Roman" w:eastAsia="Times New Roman" w:hAnsi="Times New Roman" w:cs="Times New Roman"/>
          <w:color w:val="333333"/>
          <w:sz w:val="24"/>
          <w:szCs w:val="24"/>
          <w:lang w:val="ru-RU" w:eastAsia="ru-RU"/>
        </w:rPr>
        <w:t>: состав, строение, физические и химические свойства (реакции гидрирования, галогенирования, гидратации, горения), получение и применение.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Арены. Бензол: состав, строение, физические и химические свойства (реакции галогенирования и нитрования), получение и применение.</w:t>
      </w:r>
      <w:r w:rsidRPr="00EA7479">
        <w:rPr>
          <w:rFonts w:ascii="Times New Roman" w:eastAsia="Times New Roman" w:hAnsi="Times New Roman" w:cs="Times New Roman"/>
          <w:color w:val="333333"/>
          <w:sz w:val="24"/>
          <w:szCs w:val="24"/>
          <w:lang w:eastAsia="ru-RU"/>
        </w:rPr>
        <w:t> </w:t>
      </w:r>
      <w:r w:rsidRPr="00314939">
        <w:rPr>
          <w:rFonts w:ascii="Times New Roman" w:eastAsia="Times New Roman" w:hAnsi="Times New Roman" w:cs="Times New Roman"/>
          <w:i/>
          <w:iCs/>
          <w:color w:val="333333"/>
          <w:sz w:val="24"/>
          <w:szCs w:val="24"/>
          <w:lang w:val="ru-RU" w:eastAsia="ru-RU"/>
        </w:rPr>
        <w:t>Толуол: состав, строение, физические и химические свойства (реакции галогенирования и нитрования), получение и применение.</w:t>
      </w:r>
      <w:r w:rsidRPr="00EA7479">
        <w:rPr>
          <w:rFonts w:ascii="Times New Roman" w:eastAsia="Times New Roman" w:hAnsi="Times New Roman" w:cs="Times New Roman"/>
          <w:color w:val="333333"/>
          <w:sz w:val="24"/>
          <w:szCs w:val="24"/>
          <w:lang w:eastAsia="ru-RU"/>
        </w:rPr>
        <w:t> </w:t>
      </w:r>
      <w:r w:rsidRPr="00314939">
        <w:rPr>
          <w:rFonts w:ascii="Times New Roman" w:eastAsia="Times New Roman" w:hAnsi="Times New Roman" w:cs="Times New Roman"/>
          <w:color w:val="333333"/>
          <w:sz w:val="24"/>
          <w:szCs w:val="24"/>
          <w:lang w:val="ru-RU" w:eastAsia="ru-RU"/>
        </w:rPr>
        <w:t xml:space="preserve">Токсичность </w:t>
      </w:r>
      <w:proofErr w:type="spellStart"/>
      <w:r w:rsidRPr="00314939">
        <w:rPr>
          <w:rFonts w:ascii="Times New Roman" w:eastAsia="Times New Roman" w:hAnsi="Times New Roman" w:cs="Times New Roman"/>
          <w:color w:val="333333"/>
          <w:sz w:val="24"/>
          <w:szCs w:val="24"/>
          <w:lang w:val="ru-RU" w:eastAsia="ru-RU"/>
        </w:rPr>
        <w:t>аренов</w:t>
      </w:r>
      <w:proofErr w:type="spellEnd"/>
      <w:r w:rsidRPr="00314939">
        <w:rPr>
          <w:rFonts w:ascii="Times New Roman" w:eastAsia="Times New Roman" w:hAnsi="Times New Roman" w:cs="Times New Roman"/>
          <w:color w:val="333333"/>
          <w:sz w:val="24"/>
          <w:szCs w:val="24"/>
          <w:lang w:val="ru-RU" w:eastAsia="ru-RU"/>
        </w:rPr>
        <w:t>. Генетическая связь между углеводородами, принадлежащими к различным классам.</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 xml:space="preserve">Природные источники углеводородов. Природный газ и попутные нефтяные </w:t>
      </w:r>
      <w:proofErr w:type="spellStart"/>
      <w:r w:rsidRPr="00314939">
        <w:rPr>
          <w:rFonts w:ascii="Times New Roman" w:eastAsia="Times New Roman" w:hAnsi="Times New Roman" w:cs="Times New Roman"/>
          <w:color w:val="333333"/>
          <w:sz w:val="24"/>
          <w:szCs w:val="24"/>
          <w:lang w:val="ru-RU" w:eastAsia="ru-RU"/>
        </w:rPr>
        <w:t>газы</w:t>
      </w:r>
      <w:proofErr w:type="spellEnd"/>
      <w:r w:rsidRPr="00314939">
        <w:rPr>
          <w:rFonts w:ascii="Times New Roman" w:eastAsia="Times New Roman" w:hAnsi="Times New Roman" w:cs="Times New Roman"/>
          <w:color w:val="333333"/>
          <w:sz w:val="24"/>
          <w:szCs w:val="24"/>
          <w:lang w:val="ru-RU" w:eastAsia="ru-RU"/>
        </w:rPr>
        <w:t>.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u w:val="single"/>
          <w:lang w:val="ru-RU" w:eastAsia="ru-RU"/>
        </w:rPr>
        <w:lastRenderedPageBreak/>
        <w:t>Экспериментальные методы изучения веществ и их превращений</w:t>
      </w:r>
      <w:r w:rsidRPr="00314939">
        <w:rPr>
          <w:rFonts w:ascii="Times New Roman" w:eastAsia="Times New Roman" w:hAnsi="Times New Roman" w:cs="Times New Roman"/>
          <w:color w:val="333333"/>
          <w:sz w:val="24"/>
          <w:szCs w:val="24"/>
          <w:lang w:val="ru-RU" w:eastAsia="ru-RU"/>
        </w:rPr>
        <w:t>: ознакомление с образцами пластмасс, каучуков и резины, коллекции «Нефть» и «Уголь», моделирование молекул углеводородов и галогенопроизводных, проведение</w:t>
      </w:r>
      <w:r w:rsidRPr="00EA7479">
        <w:rPr>
          <w:rFonts w:ascii="Times New Roman" w:eastAsia="Times New Roman" w:hAnsi="Times New Roman" w:cs="Times New Roman"/>
          <w:color w:val="333333"/>
          <w:sz w:val="24"/>
          <w:szCs w:val="24"/>
          <w:lang w:eastAsia="ru-RU"/>
        </w:rPr>
        <w:t> </w:t>
      </w:r>
      <w:r w:rsidRPr="00314939">
        <w:rPr>
          <w:rFonts w:ascii="Times New Roman" w:eastAsia="Times New Roman" w:hAnsi="Times New Roman" w:cs="Times New Roman"/>
          <w:color w:val="333333"/>
          <w:sz w:val="24"/>
          <w:szCs w:val="24"/>
          <w:u w:val="single"/>
          <w:lang w:val="ru-RU" w:eastAsia="ru-RU"/>
        </w:rPr>
        <w:t>практической работы</w:t>
      </w:r>
      <w:r w:rsidRPr="00314939">
        <w:rPr>
          <w:rFonts w:ascii="Times New Roman" w:eastAsia="Times New Roman" w:hAnsi="Times New Roman" w:cs="Times New Roman"/>
          <w:color w:val="333333"/>
          <w:sz w:val="24"/>
          <w:szCs w:val="24"/>
          <w:lang w:val="ru-RU" w:eastAsia="ru-RU"/>
        </w:rPr>
        <w:t>: получение этилена и изучение его свойств.</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u w:val="single"/>
          <w:lang w:val="ru-RU" w:eastAsia="ru-RU"/>
        </w:rPr>
        <w:t>Расчётные задачи</w:t>
      </w:r>
      <w:r w:rsidRPr="00314939">
        <w:rPr>
          <w:rFonts w:ascii="Times New Roman" w:eastAsia="Times New Roman" w:hAnsi="Times New Roman" w:cs="Times New Roman"/>
          <w:color w:val="333333"/>
          <w:sz w:val="24"/>
          <w:szCs w:val="24"/>
          <w:lang w:val="ru-RU" w:eastAsia="ru-RU"/>
        </w:rPr>
        <w:t>.</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t>Кислородсодержащие органические соединения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314939">
        <w:rPr>
          <w:rFonts w:ascii="Times New Roman" w:eastAsia="Times New Roman" w:hAnsi="Times New Roman" w:cs="Times New Roman"/>
          <w:color w:val="333333"/>
          <w:sz w:val="24"/>
          <w:szCs w:val="24"/>
          <w:lang w:val="ru-RU" w:eastAsia="ru-RU"/>
        </w:rPr>
        <w:t>галогеноводородами</w:t>
      </w:r>
      <w:proofErr w:type="spellEnd"/>
      <w:r w:rsidRPr="00314939">
        <w:rPr>
          <w:rFonts w:ascii="Times New Roman" w:eastAsia="Times New Roman" w:hAnsi="Times New Roman" w:cs="Times New Roman"/>
          <w:color w:val="333333"/>
          <w:sz w:val="24"/>
          <w:szCs w:val="24"/>
          <w:lang w:val="ru-RU" w:eastAsia="ru-RU"/>
        </w:rPr>
        <w:t>, горение), применение. Водородные связи между молекулами спиртов. Действие метанола и этанола на организм человека.</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Фенол: строение молекулы, физические и химические свойства. Токсичность фенола. Применение фенола.</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Альдегиды и</w:t>
      </w:r>
      <w:r w:rsidRPr="00EA7479">
        <w:rPr>
          <w:rFonts w:ascii="Times New Roman" w:eastAsia="Times New Roman" w:hAnsi="Times New Roman" w:cs="Times New Roman"/>
          <w:color w:val="333333"/>
          <w:sz w:val="24"/>
          <w:szCs w:val="24"/>
          <w:lang w:eastAsia="ru-RU"/>
        </w:rPr>
        <w:t> </w:t>
      </w:r>
      <w:r w:rsidRPr="00314939">
        <w:rPr>
          <w:rFonts w:ascii="Times New Roman" w:eastAsia="Times New Roman" w:hAnsi="Times New Roman" w:cs="Times New Roman"/>
          <w:i/>
          <w:iCs/>
          <w:color w:val="333333"/>
          <w:sz w:val="24"/>
          <w:szCs w:val="24"/>
          <w:lang w:val="ru-RU" w:eastAsia="ru-RU"/>
        </w:rPr>
        <w:t>кетоны</w:t>
      </w:r>
      <w:r w:rsidRPr="00314939">
        <w:rPr>
          <w:rFonts w:ascii="Times New Roman" w:eastAsia="Times New Roman" w:hAnsi="Times New Roman" w:cs="Times New Roman"/>
          <w:color w:val="333333"/>
          <w:sz w:val="24"/>
          <w:szCs w:val="24"/>
          <w:lang w:val="ru-RU" w:eastAsia="ru-RU"/>
        </w:rPr>
        <w:t>.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 xml:space="preserve">Углеводы: состав, классификация углеводов (моно-, </w:t>
      </w:r>
      <w:proofErr w:type="spellStart"/>
      <w:r w:rsidRPr="00314939">
        <w:rPr>
          <w:rFonts w:ascii="Times New Roman" w:eastAsia="Times New Roman" w:hAnsi="Times New Roman" w:cs="Times New Roman"/>
          <w:color w:val="333333"/>
          <w:sz w:val="24"/>
          <w:szCs w:val="24"/>
          <w:lang w:val="ru-RU" w:eastAsia="ru-RU"/>
        </w:rPr>
        <w:t>ди</w:t>
      </w:r>
      <w:proofErr w:type="spellEnd"/>
      <w:r w:rsidRPr="00314939">
        <w:rPr>
          <w:rFonts w:ascii="Times New Roman" w:eastAsia="Times New Roman" w:hAnsi="Times New Roman" w:cs="Times New Roman"/>
          <w:color w:val="333333"/>
          <w:sz w:val="24"/>
          <w:szCs w:val="24"/>
          <w:lang w:val="ru-RU" w:eastAsia="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sidRPr="00EA7479">
        <w:rPr>
          <w:rFonts w:ascii="Times New Roman" w:eastAsia="Times New Roman" w:hAnsi="Times New Roman" w:cs="Times New Roman"/>
          <w:color w:val="333333"/>
          <w:sz w:val="24"/>
          <w:szCs w:val="24"/>
          <w:lang w:eastAsia="ru-RU"/>
        </w:rPr>
        <w:t>II</w:t>
      </w:r>
      <w:r w:rsidRPr="00314939">
        <w:rPr>
          <w:rFonts w:ascii="Times New Roman" w:eastAsia="Times New Roman" w:hAnsi="Times New Roman" w:cs="Times New Roman"/>
          <w:color w:val="333333"/>
          <w:sz w:val="24"/>
          <w:szCs w:val="24"/>
          <w:lang w:val="ru-RU" w:eastAsia="ru-RU"/>
        </w:rPr>
        <w:t>), окисление аммиачным раствором оксида серебра(</w:t>
      </w:r>
      <w:r w:rsidRPr="00EA7479">
        <w:rPr>
          <w:rFonts w:ascii="Times New Roman" w:eastAsia="Times New Roman" w:hAnsi="Times New Roman" w:cs="Times New Roman"/>
          <w:color w:val="333333"/>
          <w:sz w:val="24"/>
          <w:szCs w:val="24"/>
          <w:lang w:eastAsia="ru-RU"/>
        </w:rPr>
        <w:t>I</w:t>
      </w:r>
      <w:r w:rsidRPr="00314939">
        <w:rPr>
          <w:rFonts w:ascii="Times New Roman" w:eastAsia="Times New Roman" w:hAnsi="Times New Roman" w:cs="Times New Roman"/>
          <w:color w:val="333333"/>
          <w:sz w:val="24"/>
          <w:szCs w:val="24"/>
          <w:lang w:val="ru-RU" w:eastAsia="ru-RU"/>
        </w:rPr>
        <w:t>), восстановление, брожение глюкозы), нахождение в природе, применение, биологическая роль. Фотосинтез. Фруктоза как изомер глюкозы.</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314939">
        <w:rPr>
          <w:rFonts w:ascii="Times New Roman" w:eastAsia="Times New Roman" w:hAnsi="Times New Roman" w:cs="Times New Roman"/>
          <w:color w:val="333333"/>
          <w:sz w:val="24"/>
          <w:szCs w:val="24"/>
          <w:lang w:val="ru-RU" w:eastAsia="ru-RU"/>
        </w:rPr>
        <w:t>иодом</w:t>
      </w:r>
      <w:proofErr w:type="spellEnd"/>
      <w:r w:rsidRPr="00314939">
        <w:rPr>
          <w:rFonts w:ascii="Times New Roman" w:eastAsia="Times New Roman" w:hAnsi="Times New Roman" w:cs="Times New Roman"/>
          <w:color w:val="333333"/>
          <w:sz w:val="24"/>
          <w:szCs w:val="24"/>
          <w:lang w:val="ru-RU" w:eastAsia="ru-RU"/>
        </w:rPr>
        <w:t>).</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u w:val="single"/>
          <w:lang w:val="ru-RU" w:eastAsia="ru-RU"/>
        </w:rPr>
        <w:t>Экспериментальные методы изучения веществ и их превращений</w:t>
      </w:r>
      <w:r w:rsidRPr="00314939">
        <w:rPr>
          <w:rFonts w:ascii="Times New Roman" w:eastAsia="Times New Roman" w:hAnsi="Times New Roman" w:cs="Times New Roman"/>
          <w:color w:val="333333"/>
          <w:sz w:val="24"/>
          <w:szCs w:val="24"/>
          <w:lang w:val="ru-RU" w:eastAsia="ru-RU"/>
        </w:rPr>
        <w:t xml:space="preserve">: проведение, наблюдение и описание демонстрационных опытов: горение спиртов, качественные </w:t>
      </w:r>
      <w:r w:rsidRPr="00314939">
        <w:rPr>
          <w:rFonts w:ascii="Times New Roman" w:eastAsia="Times New Roman" w:hAnsi="Times New Roman" w:cs="Times New Roman"/>
          <w:color w:val="333333"/>
          <w:sz w:val="24"/>
          <w:szCs w:val="24"/>
          <w:lang w:val="ru-RU" w:eastAsia="ru-RU"/>
        </w:rPr>
        <w:lastRenderedPageBreak/>
        <w:t>реакции одноатомных спиртов (окисление этанола оксидом меди(</w:t>
      </w:r>
      <w:r w:rsidRPr="00EA7479">
        <w:rPr>
          <w:rFonts w:ascii="Times New Roman" w:eastAsia="Times New Roman" w:hAnsi="Times New Roman" w:cs="Times New Roman"/>
          <w:color w:val="333333"/>
          <w:sz w:val="24"/>
          <w:szCs w:val="24"/>
          <w:lang w:eastAsia="ru-RU"/>
        </w:rPr>
        <w:t>II</w:t>
      </w:r>
      <w:r w:rsidRPr="00314939">
        <w:rPr>
          <w:rFonts w:ascii="Times New Roman" w:eastAsia="Times New Roman" w:hAnsi="Times New Roman" w:cs="Times New Roman"/>
          <w:color w:val="333333"/>
          <w:sz w:val="24"/>
          <w:szCs w:val="24"/>
          <w:lang w:val="ru-RU" w:eastAsia="ru-RU"/>
        </w:rPr>
        <w:t>)), многоатомных спиртов (взаимодействие глицерина с гидроксидом меди(</w:t>
      </w:r>
      <w:r w:rsidRPr="00EA7479">
        <w:rPr>
          <w:rFonts w:ascii="Times New Roman" w:eastAsia="Times New Roman" w:hAnsi="Times New Roman" w:cs="Times New Roman"/>
          <w:color w:val="333333"/>
          <w:sz w:val="24"/>
          <w:szCs w:val="24"/>
          <w:lang w:eastAsia="ru-RU"/>
        </w:rPr>
        <w:t>II</w:t>
      </w:r>
      <w:r w:rsidRPr="00314939">
        <w:rPr>
          <w:rFonts w:ascii="Times New Roman" w:eastAsia="Times New Roman" w:hAnsi="Times New Roman" w:cs="Times New Roman"/>
          <w:color w:val="333333"/>
          <w:sz w:val="24"/>
          <w:szCs w:val="24"/>
          <w:lang w:val="ru-RU" w:eastAsia="ru-RU"/>
        </w:rPr>
        <w:t>)), альдегидов (окисление аммиачным раствором оксида серебра(</w:t>
      </w:r>
      <w:r w:rsidRPr="00EA7479">
        <w:rPr>
          <w:rFonts w:ascii="Times New Roman" w:eastAsia="Times New Roman" w:hAnsi="Times New Roman" w:cs="Times New Roman"/>
          <w:color w:val="333333"/>
          <w:sz w:val="24"/>
          <w:szCs w:val="24"/>
          <w:lang w:eastAsia="ru-RU"/>
        </w:rPr>
        <w:t>I</w:t>
      </w:r>
      <w:r w:rsidRPr="00314939">
        <w:rPr>
          <w:rFonts w:ascii="Times New Roman" w:eastAsia="Times New Roman" w:hAnsi="Times New Roman" w:cs="Times New Roman"/>
          <w:color w:val="333333"/>
          <w:sz w:val="24"/>
          <w:szCs w:val="24"/>
          <w:lang w:val="ru-RU" w:eastAsia="ru-RU"/>
        </w:rPr>
        <w:t>) и гидроксидом меди(</w:t>
      </w:r>
      <w:r w:rsidRPr="00EA7479">
        <w:rPr>
          <w:rFonts w:ascii="Times New Roman" w:eastAsia="Times New Roman" w:hAnsi="Times New Roman" w:cs="Times New Roman"/>
          <w:color w:val="333333"/>
          <w:sz w:val="24"/>
          <w:szCs w:val="24"/>
          <w:lang w:eastAsia="ru-RU"/>
        </w:rPr>
        <w:t>II</w:t>
      </w:r>
      <w:r w:rsidRPr="00314939">
        <w:rPr>
          <w:rFonts w:ascii="Times New Roman" w:eastAsia="Times New Roman" w:hAnsi="Times New Roman" w:cs="Times New Roman"/>
          <w:color w:val="333333"/>
          <w:sz w:val="24"/>
          <w:szCs w:val="24"/>
          <w:lang w:val="ru-RU" w:eastAsia="ru-RU"/>
        </w:rPr>
        <w:t xml:space="preserve">), взаимодействие крахмала с </w:t>
      </w:r>
      <w:proofErr w:type="spellStart"/>
      <w:r w:rsidRPr="00314939">
        <w:rPr>
          <w:rFonts w:ascii="Times New Roman" w:eastAsia="Times New Roman" w:hAnsi="Times New Roman" w:cs="Times New Roman"/>
          <w:color w:val="333333"/>
          <w:sz w:val="24"/>
          <w:szCs w:val="24"/>
          <w:lang w:val="ru-RU" w:eastAsia="ru-RU"/>
        </w:rPr>
        <w:t>иодом</w:t>
      </w:r>
      <w:proofErr w:type="spellEnd"/>
      <w:r w:rsidRPr="00314939">
        <w:rPr>
          <w:rFonts w:ascii="Times New Roman" w:eastAsia="Times New Roman" w:hAnsi="Times New Roman" w:cs="Times New Roman"/>
          <w:color w:val="333333"/>
          <w:sz w:val="24"/>
          <w:szCs w:val="24"/>
          <w:lang w:val="ru-RU" w:eastAsia="ru-RU"/>
        </w:rPr>
        <w:t>), проведение практической работы: свойства раствора уксусной кислоты.</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u w:val="single"/>
          <w:lang w:val="ru-RU" w:eastAsia="ru-RU"/>
        </w:rPr>
        <w:t>Расчётные задачи.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Азотсодержащие органические соединения.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u w:val="single"/>
          <w:lang w:val="ru-RU" w:eastAsia="ru-RU"/>
        </w:rPr>
        <w:t>Экспериментальные методы изучения веществ и их превращений</w:t>
      </w:r>
      <w:r w:rsidRPr="00314939">
        <w:rPr>
          <w:rFonts w:ascii="Times New Roman" w:eastAsia="Times New Roman" w:hAnsi="Times New Roman" w:cs="Times New Roman"/>
          <w:color w:val="333333"/>
          <w:sz w:val="24"/>
          <w:szCs w:val="24"/>
          <w:lang w:val="ru-RU" w:eastAsia="ru-RU"/>
        </w:rPr>
        <w:t>: наблюдение и описание демонстрационных опытов: денатурация белков при нагревании, цветные реакции белков.</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t>Высокомолекулярные соединения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u w:val="single"/>
          <w:lang w:val="ru-RU" w:eastAsia="ru-RU"/>
        </w:rPr>
        <w:t>Экспериментальные методы изучения веществ и их превращений</w:t>
      </w:r>
      <w:r w:rsidRPr="00314939">
        <w:rPr>
          <w:rFonts w:ascii="Times New Roman" w:eastAsia="Times New Roman" w:hAnsi="Times New Roman" w:cs="Times New Roman"/>
          <w:color w:val="333333"/>
          <w:sz w:val="24"/>
          <w:szCs w:val="24"/>
          <w:lang w:val="ru-RU" w:eastAsia="ru-RU"/>
        </w:rPr>
        <w:t>: ознакомление с образцами природных и искусственных волокон, пластмасс, каучуков.</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u w:val="single"/>
          <w:lang w:val="ru-RU" w:eastAsia="ru-RU"/>
        </w:rPr>
        <w:t>Межпредметные связи</w:t>
      </w:r>
      <w:r w:rsidRPr="00314939">
        <w:rPr>
          <w:rFonts w:ascii="Times New Roman" w:eastAsia="Times New Roman" w:hAnsi="Times New Roman" w:cs="Times New Roman"/>
          <w:color w:val="333333"/>
          <w:sz w:val="24"/>
          <w:szCs w:val="24"/>
          <w:lang w:val="ru-RU" w:eastAsia="ru-RU"/>
        </w:rPr>
        <w:t>.</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lastRenderedPageBreak/>
        <w:t>Биология: клетка, организм, биосфера, обмен веществ в организме, фотосинтез, биологически активные вещества (белки, углеводы, жиры, ферменты).</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География: минералы, горные породы, полезные ископаемые, топливо, ресурсы.</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314939" w:rsidRPr="00314939" w:rsidRDefault="00314939" w:rsidP="00314939">
      <w:pPr>
        <w:shd w:val="clear" w:color="auto" w:fill="FFFFFF"/>
        <w:spacing w:beforeAutospacing="1" w:after="0" w:line="240" w:lineRule="auto"/>
        <w:ind w:firstLine="567"/>
        <w:jc w:val="center"/>
        <w:rPr>
          <w:rFonts w:ascii="Times New Roman" w:eastAsia="Times New Roman" w:hAnsi="Times New Roman" w:cs="Times New Roman"/>
          <w:b/>
          <w:bCs/>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t>ПЛАНИРУЕМЫЕ РЕЗУЛЬТАТЫ ОСВОЕНИЯ ПРОГРАММЫ ПО ХИМИИ НА БАЗОВОМ УРОВНЕ СРЕДНЕГО ОБЩЕГО ОБРАЗОВАНИЯ</w:t>
      </w:r>
    </w:p>
    <w:p w:rsidR="00314939" w:rsidRPr="00314939" w:rsidRDefault="00314939" w:rsidP="00314939">
      <w:pPr>
        <w:shd w:val="clear" w:color="auto" w:fill="FFFFFF"/>
        <w:spacing w:beforeAutospacing="1" w:after="0" w:line="240" w:lineRule="auto"/>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t>ЛИЧНОСТНЫЕ РЕЗУЛЬТАТЫ</w:t>
      </w:r>
    </w:p>
    <w:p w:rsidR="00314939" w:rsidRPr="00314939" w:rsidRDefault="00314939" w:rsidP="00314939">
      <w:pPr>
        <w:shd w:val="clear" w:color="auto" w:fill="FFFFFF"/>
        <w:spacing w:beforeAutospacing="1" w:after="0" w:line="240" w:lineRule="auto"/>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осознание обучающимися российской гражданской идентичности – готовности к саморазвитию, самостоятельности и самоопределению;</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наличие мотивации к обучению;</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целенаправленное развитие внутренних убеждений личности на основе ключевых ценностей и исторических традиций базовой науки химии;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наличие правосознания экологической культуры и способности ставить цели и строить жизненные планы.</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val="ru-RU" w:eastAsia="ru-RU"/>
        </w:rPr>
      </w:pP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lastRenderedPageBreak/>
        <w:t>1)</w:t>
      </w:r>
      <w:r w:rsidRPr="00EA7479">
        <w:rPr>
          <w:rFonts w:ascii="Times New Roman" w:eastAsia="Times New Roman" w:hAnsi="Times New Roman" w:cs="Times New Roman"/>
          <w:b/>
          <w:bCs/>
          <w:color w:val="333333"/>
          <w:sz w:val="24"/>
          <w:szCs w:val="24"/>
          <w:lang w:eastAsia="ru-RU"/>
        </w:rPr>
        <w:t> </w:t>
      </w:r>
      <w:r w:rsidRPr="00314939">
        <w:rPr>
          <w:rFonts w:ascii="Times New Roman" w:eastAsia="Times New Roman" w:hAnsi="Times New Roman" w:cs="Times New Roman"/>
          <w:b/>
          <w:bCs/>
          <w:color w:val="333333"/>
          <w:sz w:val="24"/>
          <w:szCs w:val="24"/>
          <w:lang w:val="ru-RU" w:eastAsia="ru-RU"/>
        </w:rPr>
        <w:t>гражданского воспитания</w:t>
      </w:r>
      <w:r w:rsidRPr="00314939">
        <w:rPr>
          <w:rFonts w:ascii="Times New Roman" w:eastAsia="Times New Roman" w:hAnsi="Times New Roman" w:cs="Times New Roman"/>
          <w:color w:val="333333"/>
          <w:sz w:val="24"/>
          <w:szCs w:val="24"/>
          <w:lang w:val="ru-RU" w:eastAsia="ru-RU"/>
        </w:rPr>
        <w:t>:</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осознания обучающимися своих конституционных прав и обязанностей, уважения к закону и правопорядку;</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представления о социальных нормах и правилах межличностных отношений в коллективе;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способности понимать и принимать мотивы, намерения, логику и аргументы других при анализе различных видов учебной деятельности;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t>2)</w:t>
      </w:r>
      <w:r w:rsidRPr="00EA7479">
        <w:rPr>
          <w:rFonts w:ascii="Times New Roman" w:eastAsia="Times New Roman" w:hAnsi="Times New Roman" w:cs="Times New Roman"/>
          <w:b/>
          <w:bCs/>
          <w:color w:val="333333"/>
          <w:sz w:val="24"/>
          <w:szCs w:val="24"/>
          <w:lang w:eastAsia="ru-RU"/>
        </w:rPr>
        <w:t> </w:t>
      </w:r>
      <w:r w:rsidRPr="00314939">
        <w:rPr>
          <w:rFonts w:ascii="Times New Roman" w:eastAsia="Times New Roman" w:hAnsi="Times New Roman" w:cs="Times New Roman"/>
          <w:b/>
          <w:bCs/>
          <w:color w:val="333333"/>
          <w:sz w:val="24"/>
          <w:szCs w:val="24"/>
          <w:lang w:val="ru-RU" w:eastAsia="ru-RU"/>
        </w:rPr>
        <w:t>патриотического воспитания</w:t>
      </w:r>
      <w:r w:rsidRPr="00314939">
        <w:rPr>
          <w:rFonts w:ascii="Times New Roman" w:eastAsia="Times New Roman" w:hAnsi="Times New Roman" w:cs="Times New Roman"/>
          <w:color w:val="333333"/>
          <w:sz w:val="24"/>
          <w:szCs w:val="24"/>
          <w:lang w:val="ru-RU" w:eastAsia="ru-RU"/>
        </w:rPr>
        <w:t>:</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ценностного отношения к историческому и научному наследию отечественной химии;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t>3)</w:t>
      </w:r>
      <w:r w:rsidRPr="00EA7479">
        <w:rPr>
          <w:rFonts w:ascii="Times New Roman" w:eastAsia="Times New Roman" w:hAnsi="Times New Roman" w:cs="Times New Roman"/>
          <w:b/>
          <w:bCs/>
          <w:color w:val="333333"/>
          <w:sz w:val="24"/>
          <w:szCs w:val="24"/>
          <w:lang w:eastAsia="ru-RU"/>
        </w:rPr>
        <w:t> </w:t>
      </w:r>
      <w:r w:rsidRPr="00314939">
        <w:rPr>
          <w:rFonts w:ascii="Times New Roman" w:eastAsia="Times New Roman" w:hAnsi="Times New Roman" w:cs="Times New Roman"/>
          <w:b/>
          <w:bCs/>
          <w:color w:val="333333"/>
          <w:sz w:val="24"/>
          <w:szCs w:val="24"/>
          <w:lang w:val="ru-RU" w:eastAsia="ru-RU"/>
        </w:rPr>
        <w:t>духовно-нравственного воспитания: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нравственного сознания, этического поведения;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способности оценивать ситуации, связанные с химическими явлениями,</w:t>
      </w:r>
      <w:r w:rsidRPr="00314939">
        <w:rPr>
          <w:rFonts w:ascii="Times New Roman" w:eastAsia="Times New Roman" w:hAnsi="Times New Roman" w:cs="Times New Roman"/>
          <w:color w:val="333333"/>
          <w:sz w:val="24"/>
          <w:szCs w:val="24"/>
          <w:lang w:val="ru-RU" w:eastAsia="ru-RU"/>
        </w:rPr>
        <w:br/>
        <w:t>и принимать осознанные решения, ориентируясь на морально-нравственные нормы и ценности;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t>4)</w:t>
      </w:r>
      <w:r w:rsidRPr="00EA7479">
        <w:rPr>
          <w:rFonts w:ascii="Times New Roman" w:eastAsia="Times New Roman" w:hAnsi="Times New Roman" w:cs="Times New Roman"/>
          <w:b/>
          <w:bCs/>
          <w:color w:val="333333"/>
          <w:sz w:val="24"/>
          <w:szCs w:val="24"/>
          <w:lang w:eastAsia="ru-RU"/>
        </w:rPr>
        <w:t> </w:t>
      </w:r>
      <w:r w:rsidRPr="00314939">
        <w:rPr>
          <w:rFonts w:ascii="Times New Roman" w:eastAsia="Times New Roman" w:hAnsi="Times New Roman" w:cs="Times New Roman"/>
          <w:b/>
          <w:bCs/>
          <w:color w:val="333333"/>
          <w:sz w:val="24"/>
          <w:szCs w:val="24"/>
          <w:lang w:val="ru-RU" w:eastAsia="ru-RU"/>
        </w:rPr>
        <w:t>формирования культуры здоровья: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соблюдения правил безопасного обращения с веществами в быту, повседневной жизни и в трудовой деятельности;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понимания ценности правил индивидуального и коллективного безопасного поведения в ситуациях, угрожающих здоровью и жизни людей;</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осознания последствий и неприятия вредных привычек (употребления алкоголя, наркотиков, курения);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lastRenderedPageBreak/>
        <w:t>5)</w:t>
      </w:r>
      <w:r w:rsidRPr="00EA7479">
        <w:rPr>
          <w:rFonts w:ascii="Times New Roman" w:eastAsia="Times New Roman" w:hAnsi="Times New Roman" w:cs="Times New Roman"/>
          <w:b/>
          <w:bCs/>
          <w:color w:val="333333"/>
          <w:sz w:val="24"/>
          <w:szCs w:val="24"/>
          <w:lang w:eastAsia="ru-RU"/>
        </w:rPr>
        <w:t> </w:t>
      </w:r>
      <w:r w:rsidRPr="00314939">
        <w:rPr>
          <w:rFonts w:ascii="Times New Roman" w:eastAsia="Times New Roman" w:hAnsi="Times New Roman" w:cs="Times New Roman"/>
          <w:b/>
          <w:bCs/>
          <w:color w:val="333333"/>
          <w:sz w:val="24"/>
          <w:szCs w:val="24"/>
          <w:lang w:val="ru-RU" w:eastAsia="ru-RU"/>
        </w:rPr>
        <w:t>трудового воспитания: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коммуникативной компетентности в учебно-исследовательской деятельности, общественно полезной, творческой и других видах деятельности;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установки на активное участие в решении практических задач социальной направленности (в рамках своего класса, школы);</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интереса к практическому изучению профессий различного рода, в том числе на основе применения предметных знаний по химии;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уважения к труду, людям труда и результатам трудовой деятельности;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t>6)</w:t>
      </w:r>
      <w:r w:rsidRPr="00EA7479">
        <w:rPr>
          <w:rFonts w:ascii="Times New Roman" w:eastAsia="Times New Roman" w:hAnsi="Times New Roman" w:cs="Times New Roman"/>
          <w:b/>
          <w:bCs/>
          <w:color w:val="333333"/>
          <w:sz w:val="24"/>
          <w:szCs w:val="24"/>
          <w:lang w:eastAsia="ru-RU"/>
        </w:rPr>
        <w:t> </w:t>
      </w:r>
      <w:r w:rsidRPr="00314939">
        <w:rPr>
          <w:rFonts w:ascii="Times New Roman" w:eastAsia="Times New Roman" w:hAnsi="Times New Roman" w:cs="Times New Roman"/>
          <w:b/>
          <w:bCs/>
          <w:color w:val="333333"/>
          <w:sz w:val="24"/>
          <w:szCs w:val="24"/>
          <w:lang w:val="ru-RU" w:eastAsia="ru-RU"/>
        </w:rPr>
        <w:t>экологического воспитания: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экологически целесообразного отношения к природе, как источнику существования жизни на Земле;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понимания глобального характера экологических проблем, влияния экономических процессов на состояние природной и социальной среды;</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осознания необходимости использования достижений химии для решения вопросов рационального природопользования;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314939">
        <w:rPr>
          <w:rFonts w:ascii="Times New Roman" w:eastAsia="Times New Roman" w:hAnsi="Times New Roman" w:cs="Times New Roman"/>
          <w:color w:val="333333"/>
          <w:sz w:val="24"/>
          <w:szCs w:val="24"/>
          <w:lang w:val="ru-RU" w:eastAsia="ru-RU"/>
        </w:rPr>
        <w:t>хемофобии</w:t>
      </w:r>
      <w:proofErr w:type="spellEnd"/>
      <w:r w:rsidRPr="00314939">
        <w:rPr>
          <w:rFonts w:ascii="Times New Roman" w:eastAsia="Times New Roman" w:hAnsi="Times New Roman" w:cs="Times New Roman"/>
          <w:color w:val="333333"/>
          <w:sz w:val="24"/>
          <w:szCs w:val="24"/>
          <w:lang w:val="ru-RU" w:eastAsia="ru-RU"/>
        </w:rPr>
        <w:t>;</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t>7)</w:t>
      </w:r>
      <w:r w:rsidRPr="00EA7479">
        <w:rPr>
          <w:rFonts w:ascii="Times New Roman" w:eastAsia="Times New Roman" w:hAnsi="Times New Roman" w:cs="Times New Roman"/>
          <w:b/>
          <w:bCs/>
          <w:color w:val="333333"/>
          <w:sz w:val="24"/>
          <w:szCs w:val="24"/>
          <w:lang w:eastAsia="ru-RU"/>
        </w:rPr>
        <w:t> </w:t>
      </w:r>
      <w:r w:rsidRPr="00314939">
        <w:rPr>
          <w:rFonts w:ascii="Times New Roman" w:eastAsia="Times New Roman" w:hAnsi="Times New Roman" w:cs="Times New Roman"/>
          <w:b/>
          <w:bCs/>
          <w:color w:val="333333"/>
          <w:sz w:val="24"/>
          <w:szCs w:val="24"/>
          <w:lang w:val="ru-RU" w:eastAsia="ru-RU"/>
        </w:rPr>
        <w:t>ценности научного познания: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сформированности мировоззрения, соответствующего современному уровню развития науки и общественной практики;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 xml:space="preserve">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w:t>
      </w:r>
      <w:r w:rsidRPr="00314939">
        <w:rPr>
          <w:rFonts w:ascii="Times New Roman" w:eastAsia="Times New Roman" w:hAnsi="Times New Roman" w:cs="Times New Roman"/>
          <w:color w:val="333333"/>
          <w:sz w:val="24"/>
          <w:szCs w:val="24"/>
          <w:lang w:val="ru-RU" w:eastAsia="ru-RU"/>
        </w:rPr>
        <w:lastRenderedPageBreak/>
        <w:t>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способности самостоятельно использовать химические знания для решения проблем в реальных жизненных ситуациях;</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интереса к познанию и исследовательской деятельности;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интереса к особенностям труда в различных сферах профессиональной деятельности.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br/>
      </w:r>
      <w:r w:rsidRPr="00314939">
        <w:rPr>
          <w:rFonts w:ascii="Times New Roman" w:eastAsia="Times New Roman" w:hAnsi="Times New Roman" w:cs="Times New Roman"/>
          <w:b/>
          <w:bCs/>
          <w:color w:val="333333"/>
          <w:sz w:val="24"/>
          <w:szCs w:val="24"/>
          <w:lang w:val="ru-RU" w:eastAsia="ru-RU"/>
        </w:rPr>
        <w:t>МЕТАПРЕДМЕТНЫЕ РЕЗУЛЬТАТЫ</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Метапредметные результаты освоения учебного предмета «Химия» на уровне среднего общего образования включают:</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Метапредметные результаты отражают овладение универсальными учебными познавательными, коммуникативными и регулятивными действиями.</w:t>
      </w:r>
    </w:p>
    <w:p w:rsid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val="ru-RU" w:eastAsia="ru-RU"/>
        </w:rPr>
      </w:pPr>
    </w:p>
    <w:p w:rsid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val="ru-RU" w:eastAsia="ru-RU"/>
        </w:rPr>
      </w:pPr>
    </w:p>
    <w:p w:rsid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lang w:val="ru-RU" w:eastAsia="ru-RU"/>
        </w:rPr>
      </w:pP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lastRenderedPageBreak/>
        <w:t>Овладение универсальными учебными познавательными действиями: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t>1) базовые логические действия: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самостоятельно формулировать и актуализировать проблему, всесторонне её рассматривать;</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определять цели деятельности, задавая параметры и критерии их достижения, соотносить результаты деятельности с поставленными целями;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выбирать основания и критерии для классификации веществ и химических реакций;</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устанавливать причинно-следственные связи между изучаемыми явлениями;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t>2) базовые исследовательские действия: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владеть основами методов научного познания веществ и химических реакций;</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t>3) работа с информацией:</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w:t>
      </w:r>
      <w:r w:rsidRPr="00314939">
        <w:rPr>
          <w:rFonts w:ascii="Times New Roman" w:eastAsia="Times New Roman" w:hAnsi="Times New Roman" w:cs="Times New Roman"/>
          <w:color w:val="333333"/>
          <w:sz w:val="24"/>
          <w:szCs w:val="24"/>
          <w:lang w:val="ru-RU" w:eastAsia="ru-RU"/>
        </w:rPr>
        <w:lastRenderedPageBreak/>
        <w:t>анализировать информацию различных видов и форм представления, критически оценивать её достоверность и непротиворечивость;</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формулировать запросы и применять различные методы при поиске и отборе информации, необходимой для выполнения учебных задач определённого типа;</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приобретать опыт использования информационно-коммуникативных технологий и различных поисковых систем;</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самостоятельно выбирать оптимальную форму представления информации (схемы, графики, диаграммы, таблицы, рисунки и другие);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использовать и преобразовывать знаково-символические средства наглядности.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t>Овладение универсальными коммуникативными действиями: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задавать вопросы по существу обсуждаемой темы в ходе диалога</w:t>
      </w:r>
      <w:r w:rsidRPr="00314939">
        <w:rPr>
          <w:rFonts w:ascii="Times New Roman" w:eastAsia="Times New Roman" w:hAnsi="Times New Roman" w:cs="Times New Roman"/>
          <w:color w:val="333333"/>
          <w:sz w:val="24"/>
          <w:szCs w:val="24"/>
          <w:lang w:val="ru-RU" w:eastAsia="ru-RU"/>
        </w:rPr>
        <w:br/>
        <w:t>и/или дискуссии, высказывать идеи, формулировать свои предложения относительно выполнения предложенной задачи;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w:t>
      </w:r>
      <w:r w:rsidRPr="00314939">
        <w:rPr>
          <w:rFonts w:ascii="Times New Roman" w:eastAsia="Times New Roman" w:hAnsi="Times New Roman" w:cs="Times New Roman"/>
          <w:color w:val="333333"/>
          <w:sz w:val="24"/>
          <w:szCs w:val="24"/>
          <w:lang w:val="ru-RU" w:eastAsia="ru-RU"/>
        </w:rPr>
        <w:br/>
        <w:t>по результатам проведённых исследований путём согласования позиций в ходе обсуждения и обмена мнениями.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b/>
          <w:bCs/>
          <w:color w:val="333333"/>
          <w:sz w:val="24"/>
          <w:szCs w:val="24"/>
          <w:lang w:val="ru-RU" w:eastAsia="ru-RU"/>
        </w:rPr>
        <w:t>Овладение универсальными регулятивными действиями: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осуществлять самоконтроль своей деятельности на основе самоанализа и самооценки.</w:t>
      </w:r>
    </w:p>
    <w:p w:rsidR="00314939" w:rsidRPr="00314939" w:rsidRDefault="00314939" w:rsidP="00314939">
      <w:pPr>
        <w:shd w:val="clear" w:color="auto" w:fill="FFFFFF"/>
        <w:spacing w:beforeAutospacing="1" w:after="0" w:afterAutospacing="1" w:line="240" w:lineRule="auto"/>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br/>
      </w:r>
      <w:r w:rsidRPr="00314939">
        <w:rPr>
          <w:rFonts w:ascii="Times New Roman" w:eastAsia="Times New Roman" w:hAnsi="Times New Roman" w:cs="Times New Roman"/>
          <w:b/>
          <w:bCs/>
          <w:color w:val="333333"/>
          <w:sz w:val="24"/>
          <w:szCs w:val="24"/>
          <w:lang w:val="ru-RU" w:eastAsia="ru-RU"/>
        </w:rPr>
        <w:t>ПРЕДМЕТНЫЕ РЕЗУЛЬТАТЫ</w:t>
      </w:r>
      <w:r w:rsidRPr="00314939">
        <w:rPr>
          <w:rFonts w:ascii="Times New Roman" w:eastAsia="Times New Roman" w:hAnsi="Times New Roman" w:cs="Times New Roman"/>
          <w:color w:val="333333"/>
          <w:sz w:val="24"/>
          <w:szCs w:val="24"/>
          <w:lang w:val="ru-RU" w:eastAsia="ru-RU"/>
        </w:rPr>
        <w:t xml:space="preserve"> </w:t>
      </w:r>
      <w:r w:rsidRPr="00314939">
        <w:rPr>
          <w:rFonts w:ascii="Times New Roman" w:eastAsia="Times New Roman" w:hAnsi="Times New Roman" w:cs="Times New Roman"/>
          <w:b/>
          <w:bCs/>
          <w:color w:val="333333"/>
          <w:sz w:val="24"/>
          <w:szCs w:val="24"/>
          <w:lang w:val="ru-RU" w:eastAsia="ru-RU"/>
        </w:rPr>
        <w:t>10 КЛАСС</w:t>
      </w:r>
    </w:p>
    <w:p w:rsidR="00314939" w:rsidRPr="00314939" w:rsidRDefault="00314939" w:rsidP="00314939">
      <w:pPr>
        <w:shd w:val="clear" w:color="auto" w:fill="FFFFFF"/>
        <w:spacing w:beforeAutospacing="1" w:after="0" w:line="240" w:lineRule="auto"/>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Предметные результаты освоения курса «Органическая химия» отражают:</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 xml:space="preserve">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w:t>
      </w:r>
      <w:r w:rsidRPr="00314939">
        <w:rPr>
          <w:rFonts w:ascii="Times New Roman" w:eastAsia="Times New Roman" w:hAnsi="Times New Roman" w:cs="Times New Roman"/>
          <w:color w:val="333333"/>
          <w:sz w:val="24"/>
          <w:szCs w:val="24"/>
          <w:lang w:val="ru-RU" w:eastAsia="ru-RU"/>
        </w:rPr>
        <w:lastRenderedPageBreak/>
        <w:t>практических задач и экологически обоснованного отношения к своему здоровью и природной среде;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w:t>
      </w:r>
      <w:r w:rsidRPr="00EA7479">
        <w:rPr>
          <w:rFonts w:ascii="Times New Roman" w:eastAsia="Times New Roman" w:hAnsi="Times New Roman" w:cs="Times New Roman"/>
          <w:color w:val="333333"/>
          <w:sz w:val="24"/>
          <w:szCs w:val="24"/>
          <w:lang w:eastAsia="ru-RU"/>
        </w:rPr>
        <w:t> </w:t>
      </w:r>
      <w:r w:rsidRPr="00314939">
        <w:rPr>
          <w:rFonts w:ascii="Times New Roman" w:eastAsia="Times New Roman" w:hAnsi="Times New Roman" w:cs="Times New Roman"/>
          <w:color w:val="333333"/>
          <w:sz w:val="24"/>
          <w:szCs w:val="24"/>
          <w:lang w:val="ru-RU" w:eastAsia="ru-RU"/>
        </w:rPr>
        <w:t>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sidRPr="00EA7479">
        <w:rPr>
          <w:rFonts w:ascii="Times New Roman" w:eastAsia="Times New Roman" w:hAnsi="Times New Roman" w:cs="Times New Roman"/>
          <w:color w:val="333333"/>
          <w:sz w:val="24"/>
          <w:szCs w:val="24"/>
          <w:lang w:eastAsia="ru-RU"/>
        </w:rPr>
        <w:t>IUPAC</w:t>
      </w:r>
      <w:r w:rsidRPr="00314939">
        <w:rPr>
          <w:rFonts w:ascii="Times New Roman" w:eastAsia="Times New Roman" w:hAnsi="Times New Roman" w:cs="Times New Roman"/>
          <w:color w:val="333333"/>
          <w:sz w:val="24"/>
          <w:szCs w:val="24"/>
          <w:lang w:val="ru-RU" w:eastAsia="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сформированность умения определять виды химической связи в органических соединениях (одинарные и кратные);</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сформированность умения применять положения теории строения органических веществ А. М.</w:t>
      </w:r>
      <w:r w:rsidRPr="00EA7479">
        <w:rPr>
          <w:rFonts w:ascii="Times New Roman" w:eastAsia="Times New Roman" w:hAnsi="Times New Roman" w:cs="Times New Roman"/>
          <w:color w:val="333333"/>
          <w:sz w:val="24"/>
          <w:szCs w:val="24"/>
          <w:lang w:eastAsia="ru-RU"/>
        </w:rPr>
        <w:t> </w:t>
      </w:r>
      <w:r w:rsidRPr="00314939">
        <w:rPr>
          <w:rFonts w:ascii="Times New Roman" w:eastAsia="Times New Roman" w:hAnsi="Times New Roman" w:cs="Times New Roman"/>
          <w:color w:val="333333"/>
          <w:sz w:val="24"/>
          <w:szCs w:val="24"/>
          <w:lang w:val="ru-RU" w:eastAsia="ru-RU"/>
        </w:rPr>
        <w:t>Бутлерова для объяснения зависимости свойств веществ от их состава и строения; закон сохранения массы веществ;</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lastRenderedPageBreak/>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w:t>
      </w:r>
      <w:r w:rsidRPr="00314939">
        <w:rPr>
          <w:rFonts w:ascii="Times New Roman" w:eastAsia="Times New Roman" w:hAnsi="Times New Roman" w:cs="Times New Roman"/>
          <w:color w:val="333333"/>
          <w:sz w:val="24"/>
          <w:szCs w:val="24"/>
          <w:lang w:val="ru-RU" w:eastAsia="ru-RU"/>
        </w:rPr>
        <w:br/>
        <w:t>или продуктов реакции);</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314939" w:rsidRPr="00314939" w:rsidRDefault="00314939" w:rsidP="00314939">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314939">
        <w:rPr>
          <w:rFonts w:ascii="Times New Roman" w:eastAsia="Times New Roman" w:hAnsi="Times New Roman" w:cs="Times New Roman"/>
          <w:color w:val="333333"/>
          <w:sz w:val="24"/>
          <w:szCs w:val="24"/>
          <w:lang w:val="ru-RU" w:eastAsia="ru-RU"/>
        </w:rPr>
        <w:t>для слепых и слабовидящих обучающихся: умение использовать рельефно-точечную систему обозначений Л.</w:t>
      </w:r>
      <w:r w:rsidRPr="00EA7479">
        <w:rPr>
          <w:rFonts w:ascii="Times New Roman" w:eastAsia="Times New Roman" w:hAnsi="Times New Roman" w:cs="Times New Roman"/>
          <w:color w:val="333333"/>
          <w:sz w:val="24"/>
          <w:szCs w:val="24"/>
          <w:lang w:eastAsia="ru-RU"/>
        </w:rPr>
        <w:t> </w:t>
      </w:r>
      <w:r w:rsidRPr="00314939">
        <w:rPr>
          <w:rFonts w:ascii="Times New Roman" w:eastAsia="Times New Roman" w:hAnsi="Times New Roman" w:cs="Times New Roman"/>
          <w:color w:val="333333"/>
          <w:sz w:val="24"/>
          <w:szCs w:val="24"/>
          <w:lang w:val="ru-RU" w:eastAsia="ru-RU"/>
        </w:rPr>
        <w:t>Брайля для записи химических формул.</w:t>
      </w:r>
    </w:p>
    <w:p w:rsidR="00344948" w:rsidRPr="009478D2" w:rsidRDefault="00344948">
      <w:pPr>
        <w:rPr>
          <w:lang w:val="ru-RU"/>
        </w:rPr>
        <w:sectPr w:rsidR="00344948" w:rsidRPr="009478D2">
          <w:pgSz w:w="11906" w:h="16383"/>
          <w:pgMar w:top="1134" w:right="850" w:bottom="1134" w:left="1701" w:header="720" w:footer="720" w:gutter="0"/>
          <w:cols w:space="720"/>
        </w:sectPr>
      </w:pPr>
    </w:p>
    <w:p w:rsidR="00344948" w:rsidRDefault="009478D2">
      <w:pPr>
        <w:spacing w:after="0"/>
        <w:ind w:left="120"/>
      </w:pPr>
      <w:bookmarkStart w:id="5" w:name="block-6828201"/>
      <w:bookmarkEnd w:id="4"/>
      <w:r w:rsidRPr="009478D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44948" w:rsidRDefault="009478D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1"/>
        <w:gridCol w:w="4092"/>
        <w:gridCol w:w="1515"/>
        <w:gridCol w:w="1841"/>
        <w:gridCol w:w="1910"/>
        <w:gridCol w:w="3521"/>
      </w:tblGrid>
      <w:tr w:rsidR="00344948">
        <w:trPr>
          <w:trHeight w:val="144"/>
          <w:tblCellSpacing w:w="20" w:type="nil"/>
        </w:trPr>
        <w:tc>
          <w:tcPr>
            <w:tcW w:w="529" w:type="dxa"/>
            <w:vMerge w:val="restart"/>
            <w:tcMar>
              <w:top w:w="50" w:type="dxa"/>
              <w:left w:w="100" w:type="dxa"/>
            </w:tcMar>
            <w:vAlign w:val="center"/>
          </w:tcPr>
          <w:p w:rsidR="00344948" w:rsidRDefault="009478D2">
            <w:pPr>
              <w:spacing w:after="0"/>
              <w:ind w:left="135"/>
            </w:pPr>
            <w:r>
              <w:rPr>
                <w:rFonts w:ascii="Times New Roman" w:hAnsi="Times New Roman"/>
                <w:b/>
                <w:color w:val="000000"/>
                <w:sz w:val="24"/>
              </w:rPr>
              <w:t xml:space="preserve">№ п/п </w:t>
            </w:r>
          </w:p>
          <w:p w:rsidR="00344948" w:rsidRDefault="00344948">
            <w:pPr>
              <w:spacing w:after="0"/>
              <w:ind w:left="135"/>
            </w:pPr>
          </w:p>
        </w:tc>
        <w:tc>
          <w:tcPr>
            <w:tcW w:w="2464" w:type="dxa"/>
            <w:vMerge w:val="restart"/>
            <w:tcMar>
              <w:top w:w="50" w:type="dxa"/>
              <w:left w:w="100" w:type="dxa"/>
            </w:tcMar>
            <w:vAlign w:val="center"/>
          </w:tcPr>
          <w:p w:rsidR="00344948" w:rsidRDefault="009478D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44948" w:rsidRDefault="00344948">
            <w:pPr>
              <w:spacing w:after="0"/>
              <w:ind w:left="135"/>
            </w:pPr>
          </w:p>
        </w:tc>
        <w:tc>
          <w:tcPr>
            <w:tcW w:w="0" w:type="auto"/>
            <w:gridSpan w:val="3"/>
            <w:tcMar>
              <w:top w:w="50" w:type="dxa"/>
              <w:left w:w="100" w:type="dxa"/>
            </w:tcMar>
            <w:vAlign w:val="center"/>
          </w:tcPr>
          <w:p w:rsidR="00344948" w:rsidRDefault="009478D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344948" w:rsidRDefault="009478D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44948" w:rsidRDefault="00344948">
            <w:pPr>
              <w:spacing w:after="0"/>
              <w:ind w:left="135"/>
            </w:pPr>
          </w:p>
        </w:tc>
      </w:tr>
      <w:tr w:rsidR="00344948">
        <w:trPr>
          <w:trHeight w:val="144"/>
          <w:tblCellSpacing w:w="20" w:type="nil"/>
        </w:trPr>
        <w:tc>
          <w:tcPr>
            <w:tcW w:w="0" w:type="auto"/>
            <w:vMerge/>
            <w:tcBorders>
              <w:top w:val="nil"/>
            </w:tcBorders>
            <w:tcMar>
              <w:top w:w="50" w:type="dxa"/>
              <w:left w:w="100" w:type="dxa"/>
            </w:tcMar>
          </w:tcPr>
          <w:p w:rsidR="00344948" w:rsidRDefault="00344948"/>
        </w:tc>
        <w:tc>
          <w:tcPr>
            <w:tcW w:w="0" w:type="auto"/>
            <w:vMerge/>
            <w:tcBorders>
              <w:top w:val="nil"/>
            </w:tcBorders>
            <w:tcMar>
              <w:top w:w="50" w:type="dxa"/>
              <w:left w:w="100" w:type="dxa"/>
            </w:tcMar>
          </w:tcPr>
          <w:p w:rsidR="00344948" w:rsidRDefault="00344948"/>
        </w:tc>
        <w:tc>
          <w:tcPr>
            <w:tcW w:w="1028" w:type="dxa"/>
            <w:tcMar>
              <w:top w:w="50" w:type="dxa"/>
              <w:left w:w="100" w:type="dxa"/>
            </w:tcMar>
            <w:vAlign w:val="center"/>
          </w:tcPr>
          <w:p w:rsidR="00344948" w:rsidRDefault="009478D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44948" w:rsidRDefault="00344948">
            <w:pPr>
              <w:spacing w:after="0"/>
              <w:ind w:left="135"/>
            </w:pPr>
          </w:p>
        </w:tc>
        <w:tc>
          <w:tcPr>
            <w:tcW w:w="1759" w:type="dxa"/>
            <w:tcMar>
              <w:top w:w="50" w:type="dxa"/>
              <w:left w:w="100" w:type="dxa"/>
            </w:tcMar>
            <w:vAlign w:val="center"/>
          </w:tcPr>
          <w:p w:rsidR="00344948" w:rsidRDefault="009478D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44948" w:rsidRDefault="00344948">
            <w:pPr>
              <w:spacing w:after="0"/>
              <w:ind w:left="135"/>
            </w:pPr>
          </w:p>
        </w:tc>
        <w:tc>
          <w:tcPr>
            <w:tcW w:w="1841" w:type="dxa"/>
            <w:tcMar>
              <w:top w:w="50" w:type="dxa"/>
              <w:left w:w="100" w:type="dxa"/>
            </w:tcMar>
            <w:vAlign w:val="center"/>
          </w:tcPr>
          <w:p w:rsidR="00344948" w:rsidRDefault="009478D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44948" w:rsidRDefault="00344948">
            <w:pPr>
              <w:spacing w:after="0"/>
              <w:ind w:left="135"/>
            </w:pPr>
          </w:p>
        </w:tc>
        <w:tc>
          <w:tcPr>
            <w:tcW w:w="0" w:type="auto"/>
            <w:vMerge/>
            <w:tcBorders>
              <w:top w:val="nil"/>
            </w:tcBorders>
            <w:tcMar>
              <w:top w:w="50" w:type="dxa"/>
              <w:left w:w="100" w:type="dxa"/>
            </w:tcMar>
          </w:tcPr>
          <w:p w:rsidR="00344948" w:rsidRDefault="00344948"/>
        </w:tc>
      </w:tr>
      <w:tr w:rsidR="00344948" w:rsidRPr="00314939">
        <w:trPr>
          <w:trHeight w:val="144"/>
          <w:tblCellSpacing w:w="20" w:type="nil"/>
        </w:trPr>
        <w:tc>
          <w:tcPr>
            <w:tcW w:w="0" w:type="auto"/>
            <w:gridSpan w:val="6"/>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b/>
                <w:color w:val="000000"/>
                <w:sz w:val="24"/>
                <w:lang w:val="ru-RU"/>
              </w:rPr>
              <w:t>Раздел 1.</w:t>
            </w:r>
            <w:r w:rsidRPr="009478D2">
              <w:rPr>
                <w:rFonts w:ascii="Times New Roman" w:hAnsi="Times New Roman"/>
                <w:color w:val="000000"/>
                <w:sz w:val="24"/>
                <w:lang w:val="ru-RU"/>
              </w:rPr>
              <w:t xml:space="preserve"> </w:t>
            </w:r>
            <w:r w:rsidRPr="009478D2">
              <w:rPr>
                <w:rFonts w:ascii="Times New Roman" w:hAnsi="Times New Roman"/>
                <w:b/>
                <w:color w:val="000000"/>
                <w:sz w:val="24"/>
                <w:lang w:val="ru-RU"/>
              </w:rPr>
              <w:t>Теоретические основы органической химии</w:t>
            </w:r>
          </w:p>
        </w:tc>
      </w:tr>
      <w:tr w:rsidR="00344948">
        <w:trPr>
          <w:trHeight w:val="144"/>
          <w:tblCellSpacing w:w="20" w:type="nil"/>
        </w:trPr>
        <w:tc>
          <w:tcPr>
            <w:tcW w:w="529" w:type="dxa"/>
            <w:tcMar>
              <w:top w:w="50" w:type="dxa"/>
              <w:left w:w="100" w:type="dxa"/>
            </w:tcMar>
            <w:vAlign w:val="center"/>
          </w:tcPr>
          <w:p w:rsidR="00344948" w:rsidRDefault="009478D2">
            <w:pPr>
              <w:spacing w:after="0"/>
            </w:pPr>
            <w:r>
              <w:rPr>
                <w:rFonts w:ascii="Times New Roman" w:hAnsi="Times New Roman"/>
                <w:color w:val="000000"/>
                <w:sz w:val="24"/>
              </w:rPr>
              <w:t>1.1</w:t>
            </w:r>
          </w:p>
        </w:tc>
        <w:tc>
          <w:tcPr>
            <w:tcW w:w="2464"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344948" w:rsidRDefault="00314939">
            <w:pPr>
              <w:spacing w:after="0"/>
              <w:ind w:left="135"/>
            </w:pPr>
            <w:hyperlink r:id="rId7">
              <w:r w:rsidR="007D6AB3">
                <w:rPr>
                  <w:rFonts w:ascii="Times New Roman" w:hAnsi="Times New Roman"/>
                  <w:color w:val="0000FF"/>
                  <w:u w:val="single"/>
                </w:rPr>
                <w:t>https://academy-content.apkpro.ru/lesson/a9f3d191-5e1e-4e24-ac02-efb16fa49f6a</w:t>
              </w:r>
            </w:hyperlink>
          </w:p>
        </w:tc>
      </w:tr>
      <w:tr w:rsidR="00344948">
        <w:trPr>
          <w:trHeight w:val="144"/>
          <w:tblCellSpacing w:w="20" w:type="nil"/>
        </w:trPr>
        <w:tc>
          <w:tcPr>
            <w:tcW w:w="0" w:type="auto"/>
            <w:gridSpan w:val="2"/>
            <w:tcMar>
              <w:top w:w="50" w:type="dxa"/>
              <w:left w:w="100" w:type="dxa"/>
            </w:tcMar>
            <w:vAlign w:val="center"/>
          </w:tcPr>
          <w:p w:rsidR="00344948" w:rsidRDefault="009478D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44948" w:rsidRDefault="00344948"/>
        </w:tc>
      </w:tr>
      <w:tr w:rsidR="00344948">
        <w:trPr>
          <w:trHeight w:val="144"/>
          <w:tblCellSpacing w:w="20" w:type="nil"/>
        </w:trPr>
        <w:tc>
          <w:tcPr>
            <w:tcW w:w="0" w:type="auto"/>
            <w:gridSpan w:val="6"/>
            <w:tcMar>
              <w:top w:w="50" w:type="dxa"/>
              <w:left w:w="100" w:type="dxa"/>
            </w:tcMar>
            <w:vAlign w:val="center"/>
          </w:tcPr>
          <w:p w:rsidR="00344948" w:rsidRDefault="009478D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344948">
        <w:trPr>
          <w:trHeight w:val="144"/>
          <w:tblCellSpacing w:w="20" w:type="nil"/>
        </w:trPr>
        <w:tc>
          <w:tcPr>
            <w:tcW w:w="529" w:type="dxa"/>
            <w:tcMar>
              <w:top w:w="50" w:type="dxa"/>
              <w:left w:w="100" w:type="dxa"/>
            </w:tcMar>
            <w:vAlign w:val="center"/>
          </w:tcPr>
          <w:p w:rsidR="00344948" w:rsidRDefault="009478D2">
            <w:pPr>
              <w:spacing w:after="0"/>
            </w:pPr>
            <w:r>
              <w:rPr>
                <w:rFonts w:ascii="Times New Roman" w:hAnsi="Times New Roman"/>
                <w:color w:val="000000"/>
                <w:sz w:val="24"/>
              </w:rPr>
              <w:t>2.1</w:t>
            </w:r>
          </w:p>
        </w:tc>
        <w:tc>
          <w:tcPr>
            <w:tcW w:w="2464" w:type="dxa"/>
            <w:tcMar>
              <w:top w:w="50" w:type="dxa"/>
              <w:left w:w="100" w:type="dxa"/>
            </w:tcMar>
            <w:vAlign w:val="center"/>
          </w:tcPr>
          <w:p w:rsidR="00344948" w:rsidRDefault="009478D2">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344948" w:rsidRDefault="00314939">
            <w:pPr>
              <w:spacing w:after="0"/>
              <w:ind w:left="135"/>
            </w:pPr>
            <w:hyperlink r:id="rId8">
              <w:r w:rsidR="007D6AB3">
                <w:rPr>
                  <w:rFonts w:ascii="Times New Roman" w:hAnsi="Times New Roman"/>
                  <w:color w:val="0000FF"/>
                  <w:u w:val="single"/>
                </w:rPr>
                <w:t>https://academy-content.apkpro.ru/lesson/258ddc06-ec23-473c-b3d7-ed82fcaddd02</w:t>
              </w:r>
            </w:hyperlink>
          </w:p>
        </w:tc>
      </w:tr>
      <w:tr w:rsidR="00344948">
        <w:trPr>
          <w:trHeight w:val="144"/>
          <w:tblCellSpacing w:w="20" w:type="nil"/>
        </w:trPr>
        <w:tc>
          <w:tcPr>
            <w:tcW w:w="529" w:type="dxa"/>
            <w:tcMar>
              <w:top w:w="50" w:type="dxa"/>
              <w:left w:w="100" w:type="dxa"/>
            </w:tcMar>
            <w:vAlign w:val="center"/>
          </w:tcPr>
          <w:p w:rsidR="00344948" w:rsidRDefault="009478D2">
            <w:pPr>
              <w:spacing w:after="0"/>
            </w:pPr>
            <w:r>
              <w:rPr>
                <w:rFonts w:ascii="Times New Roman" w:hAnsi="Times New Roman"/>
                <w:color w:val="000000"/>
                <w:sz w:val="24"/>
              </w:rPr>
              <w:t>2.2</w:t>
            </w:r>
          </w:p>
        </w:tc>
        <w:tc>
          <w:tcPr>
            <w:tcW w:w="2464"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 xml:space="preserve">Непредельные углеводороды: </w:t>
            </w:r>
            <w:proofErr w:type="spellStart"/>
            <w:r w:rsidRPr="009478D2">
              <w:rPr>
                <w:rFonts w:ascii="Times New Roman" w:hAnsi="Times New Roman"/>
                <w:color w:val="000000"/>
                <w:sz w:val="24"/>
                <w:lang w:val="ru-RU"/>
              </w:rPr>
              <w:t>алкены</w:t>
            </w:r>
            <w:proofErr w:type="spellEnd"/>
            <w:r w:rsidRPr="009478D2">
              <w:rPr>
                <w:rFonts w:ascii="Times New Roman" w:hAnsi="Times New Roman"/>
                <w:color w:val="000000"/>
                <w:sz w:val="24"/>
                <w:lang w:val="ru-RU"/>
              </w:rPr>
              <w:t xml:space="preserve">, алкадиены, </w:t>
            </w:r>
            <w:proofErr w:type="spellStart"/>
            <w:r w:rsidRPr="009478D2">
              <w:rPr>
                <w:rFonts w:ascii="Times New Roman" w:hAnsi="Times New Roman"/>
                <w:color w:val="000000"/>
                <w:sz w:val="24"/>
                <w:lang w:val="ru-RU"/>
              </w:rPr>
              <w:t>алкины</w:t>
            </w:r>
            <w:proofErr w:type="spellEnd"/>
          </w:p>
        </w:tc>
        <w:tc>
          <w:tcPr>
            <w:tcW w:w="1028"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344948" w:rsidRDefault="00314939">
            <w:pPr>
              <w:spacing w:after="0"/>
              <w:ind w:left="135"/>
            </w:pPr>
            <w:hyperlink r:id="rId9">
              <w:r w:rsidR="007D6AB3">
                <w:rPr>
                  <w:rFonts w:ascii="Times New Roman" w:hAnsi="Times New Roman"/>
                  <w:color w:val="0000FF"/>
                  <w:u w:val="single"/>
                </w:rPr>
                <w:t>https://academy-content.apkpro.ru/lesson/4038171e-4158-4bd1-ae98-18dc1cfb9399</w:t>
              </w:r>
            </w:hyperlink>
          </w:p>
        </w:tc>
      </w:tr>
      <w:tr w:rsidR="00344948">
        <w:trPr>
          <w:trHeight w:val="144"/>
          <w:tblCellSpacing w:w="20" w:type="nil"/>
        </w:trPr>
        <w:tc>
          <w:tcPr>
            <w:tcW w:w="529" w:type="dxa"/>
            <w:tcMar>
              <w:top w:w="50" w:type="dxa"/>
              <w:left w:w="100" w:type="dxa"/>
            </w:tcMar>
            <w:vAlign w:val="center"/>
          </w:tcPr>
          <w:p w:rsidR="00344948" w:rsidRDefault="009478D2">
            <w:pPr>
              <w:spacing w:after="0"/>
            </w:pPr>
            <w:r>
              <w:rPr>
                <w:rFonts w:ascii="Times New Roman" w:hAnsi="Times New Roman"/>
                <w:color w:val="000000"/>
                <w:sz w:val="24"/>
              </w:rPr>
              <w:t>2.3</w:t>
            </w:r>
          </w:p>
        </w:tc>
        <w:tc>
          <w:tcPr>
            <w:tcW w:w="2464" w:type="dxa"/>
            <w:tcMar>
              <w:top w:w="50" w:type="dxa"/>
              <w:left w:w="100" w:type="dxa"/>
            </w:tcMar>
            <w:vAlign w:val="center"/>
          </w:tcPr>
          <w:p w:rsidR="00344948" w:rsidRDefault="009478D2">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344948" w:rsidRDefault="00314939">
            <w:pPr>
              <w:spacing w:after="0"/>
              <w:ind w:left="135"/>
            </w:pPr>
            <w:hyperlink r:id="rId10">
              <w:r w:rsidR="007D6AB3">
                <w:rPr>
                  <w:rFonts w:ascii="Times New Roman" w:hAnsi="Times New Roman"/>
                  <w:color w:val="0000FF"/>
                  <w:u w:val="single"/>
                </w:rPr>
                <w:t>https://academy-content.apkpro.ru/lesson/d86d7d00-d5b4-491d-aded-c3dda19feef4</w:t>
              </w:r>
            </w:hyperlink>
          </w:p>
        </w:tc>
      </w:tr>
      <w:tr w:rsidR="00344948">
        <w:trPr>
          <w:trHeight w:val="144"/>
          <w:tblCellSpacing w:w="20" w:type="nil"/>
        </w:trPr>
        <w:tc>
          <w:tcPr>
            <w:tcW w:w="529" w:type="dxa"/>
            <w:tcMar>
              <w:top w:w="50" w:type="dxa"/>
              <w:left w:w="100" w:type="dxa"/>
            </w:tcMar>
            <w:vAlign w:val="center"/>
          </w:tcPr>
          <w:p w:rsidR="00344948" w:rsidRDefault="009478D2">
            <w:pPr>
              <w:spacing w:after="0"/>
            </w:pPr>
            <w:r>
              <w:rPr>
                <w:rFonts w:ascii="Times New Roman" w:hAnsi="Times New Roman"/>
                <w:color w:val="000000"/>
                <w:sz w:val="24"/>
              </w:rPr>
              <w:t>2.4</w:t>
            </w:r>
          </w:p>
        </w:tc>
        <w:tc>
          <w:tcPr>
            <w:tcW w:w="2464"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344948" w:rsidRDefault="00314939">
            <w:pPr>
              <w:spacing w:after="0"/>
              <w:ind w:left="135"/>
            </w:pPr>
            <w:hyperlink r:id="rId11">
              <w:r w:rsidR="009478D2">
                <w:rPr>
                  <w:rFonts w:ascii="Times New Roman" w:hAnsi="Times New Roman"/>
                  <w:color w:val="0000FF"/>
                  <w:u w:val="single"/>
                </w:rPr>
                <w:t>https://lesson.edu.ru/04/10</w:t>
              </w:r>
            </w:hyperlink>
          </w:p>
        </w:tc>
      </w:tr>
      <w:tr w:rsidR="00344948">
        <w:trPr>
          <w:trHeight w:val="144"/>
          <w:tblCellSpacing w:w="20" w:type="nil"/>
        </w:trPr>
        <w:tc>
          <w:tcPr>
            <w:tcW w:w="0" w:type="auto"/>
            <w:gridSpan w:val="2"/>
            <w:tcMar>
              <w:top w:w="50" w:type="dxa"/>
              <w:left w:w="100" w:type="dxa"/>
            </w:tcMar>
            <w:vAlign w:val="center"/>
          </w:tcPr>
          <w:p w:rsidR="00344948" w:rsidRDefault="009478D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44948" w:rsidRDefault="00344948"/>
        </w:tc>
      </w:tr>
      <w:tr w:rsidR="00344948">
        <w:trPr>
          <w:trHeight w:val="144"/>
          <w:tblCellSpacing w:w="20" w:type="nil"/>
        </w:trPr>
        <w:tc>
          <w:tcPr>
            <w:tcW w:w="0" w:type="auto"/>
            <w:gridSpan w:val="6"/>
            <w:tcMar>
              <w:top w:w="50" w:type="dxa"/>
              <w:left w:w="100" w:type="dxa"/>
            </w:tcMar>
            <w:vAlign w:val="center"/>
          </w:tcPr>
          <w:p w:rsidR="00344948" w:rsidRDefault="009478D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344948">
        <w:trPr>
          <w:trHeight w:val="144"/>
          <w:tblCellSpacing w:w="20" w:type="nil"/>
        </w:trPr>
        <w:tc>
          <w:tcPr>
            <w:tcW w:w="529" w:type="dxa"/>
            <w:tcMar>
              <w:top w:w="50" w:type="dxa"/>
              <w:left w:w="100" w:type="dxa"/>
            </w:tcMar>
            <w:vAlign w:val="center"/>
          </w:tcPr>
          <w:p w:rsidR="00344948" w:rsidRDefault="009478D2">
            <w:pPr>
              <w:spacing w:after="0"/>
            </w:pPr>
            <w:r>
              <w:rPr>
                <w:rFonts w:ascii="Times New Roman" w:hAnsi="Times New Roman"/>
                <w:color w:val="000000"/>
                <w:sz w:val="24"/>
              </w:rPr>
              <w:t>3.1</w:t>
            </w:r>
          </w:p>
        </w:tc>
        <w:tc>
          <w:tcPr>
            <w:tcW w:w="2464" w:type="dxa"/>
            <w:tcMar>
              <w:top w:w="50" w:type="dxa"/>
              <w:left w:w="100" w:type="dxa"/>
            </w:tcMar>
            <w:vAlign w:val="center"/>
          </w:tcPr>
          <w:p w:rsidR="00344948" w:rsidRDefault="009478D2">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344948" w:rsidRDefault="00314939">
            <w:pPr>
              <w:spacing w:after="0"/>
              <w:ind w:left="135"/>
            </w:pPr>
            <w:hyperlink r:id="rId12">
              <w:r w:rsidR="007D6AB3">
                <w:rPr>
                  <w:rFonts w:ascii="Times New Roman" w:hAnsi="Times New Roman"/>
                  <w:color w:val="0000FF"/>
                  <w:u w:val="single"/>
                </w:rPr>
                <w:t>https://academy-content.apkpro.ru/lesson/5439c18b-</w:t>
              </w:r>
              <w:r w:rsidR="007D6AB3">
                <w:rPr>
                  <w:rFonts w:ascii="Times New Roman" w:hAnsi="Times New Roman"/>
                  <w:color w:val="0000FF"/>
                  <w:u w:val="single"/>
                </w:rPr>
                <w:lastRenderedPageBreak/>
                <w:t>7440-4b6f-bf84-c04fa471694f</w:t>
              </w:r>
            </w:hyperlink>
          </w:p>
        </w:tc>
      </w:tr>
      <w:tr w:rsidR="00344948">
        <w:trPr>
          <w:trHeight w:val="144"/>
          <w:tblCellSpacing w:w="20" w:type="nil"/>
        </w:trPr>
        <w:tc>
          <w:tcPr>
            <w:tcW w:w="529" w:type="dxa"/>
            <w:tcMar>
              <w:top w:w="50" w:type="dxa"/>
              <w:left w:w="100" w:type="dxa"/>
            </w:tcMar>
            <w:vAlign w:val="center"/>
          </w:tcPr>
          <w:p w:rsidR="00344948" w:rsidRDefault="009478D2">
            <w:pPr>
              <w:spacing w:after="0"/>
            </w:pPr>
            <w:r>
              <w:rPr>
                <w:rFonts w:ascii="Times New Roman" w:hAnsi="Times New Roman"/>
                <w:color w:val="000000"/>
                <w:sz w:val="24"/>
              </w:rPr>
              <w:lastRenderedPageBreak/>
              <w:t>3.2</w:t>
            </w:r>
          </w:p>
        </w:tc>
        <w:tc>
          <w:tcPr>
            <w:tcW w:w="2464"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344948" w:rsidRDefault="00314939">
            <w:pPr>
              <w:spacing w:after="0"/>
              <w:ind w:left="135"/>
            </w:pPr>
            <w:hyperlink r:id="rId13">
              <w:r w:rsidR="007D6AB3">
                <w:rPr>
                  <w:rFonts w:ascii="Times New Roman" w:hAnsi="Times New Roman"/>
                  <w:color w:val="0000FF"/>
                  <w:u w:val="single"/>
                </w:rPr>
                <w:t>https://academy-content.apkpro.ru/lesson/8664b319-0ba3-4945-b076-cb7ae5858b90</w:t>
              </w:r>
            </w:hyperlink>
          </w:p>
        </w:tc>
      </w:tr>
      <w:tr w:rsidR="00344948">
        <w:trPr>
          <w:trHeight w:val="144"/>
          <w:tblCellSpacing w:w="20" w:type="nil"/>
        </w:trPr>
        <w:tc>
          <w:tcPr>
            <w:tcW w:w="529" w:type="dxa"/>
            <w:tcMar>
              <w:top w:w="50" w:type="dxa"/>
              <w:left w:w="100" w:type="dxa"/>
            </w:tcMar>
            <w:vAlign w:val="center"/>
          </w:tcPr>
          <w:p w:rsidR="00344948" w:rsidRDefault="009478D2">
            <w:pPr>
              <w:spacing w:after="0"/>
            </w:pPr>
            <w:r>
              <w:rPr>
                <w:rFonts w:ascii="Times New Roman" w:hAnsi="Times New Roman"/>
                <w:color w:val="000000"/>
                <w:sz w:val="24"/>
              </w:rPr>
              <w:t>3.3</w:t>
            </w:r>
          </w:p>
        </w:tc>
        <w:tc>
          <w:tcPr>
            <w:tcW w:w="2464" w:type="dxa"/>
            <w:tcMar>
              <w:top w:w="50" w:type="dxa"/>
              <w:left w:w="100" w:type="dxa"/>
            </w:tcMar>
            <w:vAlign w:val="center"/>
          </w:tcPr>
          <w:p w:rsidR="00344948" w:rsidRDefault="009478D2">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344948" w:rsidRDefault="00314939">
            <w:pPr>
              <w:spacing w:after="0"/>
              <w:ind w:left="135"/>
            </w:pPr>
            <w:hyperlink r:id="rId14">
              <w:r w:rsidR="007D6AB3">
                <w:rPr>
                  <w:rFonts w:ascii="Times New Roman" w:hAnsi="Times New Roman"/>
                  <w:color w:val="0000FF"/>
                  <w:u w:val="single"/>
                </w:rPr>
                <w:t>https://academy-content.apkpro.ru/lesson/709ce43a-deb6-4281-963b-01d2e212d4d0</w:t>
              </w:r>
            </w:hyperlink>
          </w:p>
        </w:tc>
      </w:tr>
      <w:tr w:rsidR="00344948">
        <w:trPr>
          <w:trHeight w:val="144"/>
          <w:tblCellSpacing w:w="20" w:type="nil"/>
        </w:trPr>
        <w:tc>
          <w:tcPr>
            <w:tcW w:w="0" w:type="auto"/>
            <w:gridSpan w:val="2"/>
            <w:tcMar>
              <w:top w:w="50" w:type="dxa"/>
              <w:left w:w="100" w:type="dxa"/>
            </w:tcMar>
            <w:vAlign w:val="center"/>
          </w:tcPr>
          <w:p w:rsidR="00344948" w:rsidRDefault="009478D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44948" w:rsidRDefault="00344948"/>
        </w:tc>
      </w:tr>
      <w:tr w:rsidR="00344948">
        <w:trPr>
          <w:trHeight w:val="144"/>
          <w:tblCellSpacing w:w="20" w:type="nil"/>
        </w:trPr>
        <w:tc>
          <w:tcPr>
            <w:tcW w:w="0" w:type="auto"/>
            <w:gridSpan w:val="6"/>
            <w:tcMar>
              <w:top w:w="50" w:type="dxa"/>
              <w:left w:w="100" w:type="dxa"/>
            </w:tcMar>
            <w:vAlign w:val="center"/>
          </w:tcPr>
          <w:p w:rsidR="00344948" w:rsidRDefault="009478D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344948">
        <w:trPr>
          <w:trHeight w:val="144"/>
          <w:tblCellSpacing w:w="20" w:type="nil"/>
        </w:trPr>
        <w:tc>
          <w:tcPr>
            <w:tcW w:w="529" w:type="dxa"/>
            <w:tcMar>
              <w:top w:w="50" w:type="dxa"/>
              <w:left w:w="100" w:type="dxa"/>
            </w:tcMar>
            <w:vAlign w:val="center"/>
          </w:tcPr>
          <w:p w:rsidR="00344948" w:rsidRDefault="009478D2">
            <w:pPr>
              <w:spacing w:after="0"/>
            </w:pPr>
            <w:r>
              <w:rPr>
                <w:rFonts w:ascii="Times New Roman" w:hAnsi="Times New Roman"/>
                <w:color w:val="000000"/>
                <w:sz w:val="24"/>
              </w:rPr>
              <w:t>4.1</w:t>
            </w:r>
          </w:p>
        </w:tc>
        <w:tc>
          <w:tcPr>
            <w:tcW w:w="2464" w:type="dxa"/>
            <w:tcMar>
              <w:top w:w="50" w:type="dxa"/>
              <w:left w:w="100" w:type="dxa"/>
            </w:tcMar>
            <w:vAlign w:val="center"/>
          </w:tcPr>
          <w:p w:rsidR="00344948" w:rsidRDefault="009478D2">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344948" w:rsidRDefault="00314939">
            <w:pPr>
              <w:spacing w:after="0"/>
              <w:ind w:left="135"/>
            </w:pPr>
            <w:hyperlink r:id="rId15">
              <w:r w:rsidR="007D6AB3">
                <w:rPr>
                  <w:rFonts w:ascii="Times New Roman" w:hAnsi="Times New Roman"/>
                  <w:color w:val="0000FF"/>
                  <w:u w:val="single"/>
                </w:rPr>
                <w:t>https://academy-content.apkpro.ru/lesson/0c608a59-4c69-4481-839e-9205f201b73e</w:t>
              </w:r>
            </w:hyperlink>
          </w:p>
        </w:tc>
      </w:tr>
      <w:tr w:rsidR="00344948">
        <w:trPr>
          <w:trHeight w:val="144"/>
          <w:tblCellSpacing w:w="20" w:type="nil"/>
        </w:trPr>
        <w:tc>
          <w:tcPr>
            <w:tcW w:w="0" w:type="auto"/>
            <w:gridSpan w:val="2"/>
            <w:tcMar>
              <w:top w:w="50" w:type="dxa"/>
              <w:left w:w="100" w:type="dxa"/>
            </w:tcMar>
            <w:vAlign w:val="center"/>
          </w:tcPr>
          <w:p w:rsidR="00344948" w:rsidRDefault="009478D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44948" w:rsidRDefault="00344948"/>
        </w:tc>
      </w:tr>
      <w:tr w:rsidR="00344948">
        <w:trPr>
          <w:trHeight w:val="144"/>
          <w:tblCellSpacing w:w="20" w:type="nil"/>
        </w:trPr>
        <w:tc>
          <w:tcPr>
            <w:tcW w:w="0" w:type="auto"/>
            <w:gridSpan w:val="6"/>
            <w:tcMar>
              <w:top w:w="50" w:type="dxa"/>
              <w:left w:w="100" w:type="dxa"/>
            </w:tcMar>
            <w:vAlign w:val="center"/>
          </w:tcPr>
          <w:p w:rsidR="00344948" w:rsidRDefault="009478D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344948">
        <w:trPr>
          <w:trHeight w:val="144"/>
          <w:tblCellSpacing w:w="20" w:type="nil"/>
        </w:trPr>
        <w:tc>
          <w:tcPr>
            <w:tcW w:w="529" w:type="dxa"/>
            <w:tcMar>
              <w:top w:w="50" w:type="dxa"/>
              <w:left w:w="100" w:type="dxa"/>
            </w:tcMar>
            <w:vAlign w:val="center"/>
          </w:tcPr>
          <w:p w:rsidR="00344948" w:rsidRDefault="009478D2">
            <w:pPr>
              <w:spacing w:after="0"/>
            </w:pPr>
            <w:r>
              <w:rPr>
                <w:rFonts w:ascii="Times New Roman" w:hAnsi="Times New Roman"/>
                <w:color w:val="000000"/>
                <w:sz w:val="24"/>
              </w:rPr>
              <w:t>5.1</w:t>
            </w:r>
          </w:p>
        </w:tc>
        <w:tc>
          <w:tcPr>
            <w:tcW w:w="2464" w:type="dxa"/>
            <w:tcMar>
              <w:top w:w="50" w:type="dxa"/>
              <w:left w:w="100" w:type="dxa"/>
            </w:tcMar>
            <w:vAlign w:val="center"/>
          </w:tcPr>
          <w:p w:rsidR="00344948" w:rsidRDefault="009478D2">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344948" w:rsidRDefault="00314939">
            <w:pPr>
              <w:spacing w:after="0"/>
              <w:ind w:left="135"/>
            </w:pPr>
            <w:hyperlink r:id="rId16">
              <w:r w:rsidR="009478D2">
                <w:rPr>
                  <w:rFonts w:ascii="Times New Roman" w:hAnsi="Times New Roman"/>
                  <w:color w:val="0000FF"/>
                  <w:u w:val="single"/>
                </w:rPr>
                <w:t>https://lesson.edu.ru/04/10</w:t>
              </w:r>
            </w:hyperlink>
          </w:p>
        </w:tc>
      </w:tr>
      <w:tr w:rsidR="00344948">
        <w:trPr>
          <w:trHeight w:val="144"/>
          <w:tblCellSpacing w:w="20" w:type="nil"/>
        </w:trPr>
        <w:tc>
          <w:tcPr>
            <w:tcW w:w="0" w:type="auto"/>
            <w:gridSpan w:val="2"/>
            <w:tcMar>
              <w:top w:w="50" w:type="dxa"/>
              <w:left w:w="100" w:type="dxa"/>
            </w:tcMar>
            <w:vAlign w:val="center"/>
          </w:tcPr>
          <w:p w:rsidR="00344948" w:rsidRDefault="009478D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44948" w:rsidRDefault="00344948"/>
        </w:tc>
      </w:tr>
      <w:tr w:rsidR="00344948">
        <w:trPr>
          <w:trHeight w:val="144"/>
          <w:tblCellSpacing w:w="20" w:type="nil"/>
        </w:trPr>
        <w:tc>
          <w:tcPr>
            <w:tcW w:w="0" w:type="auto"/>
            <w:gridSpan w:val="2"/>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344948" w:rsidRDefault="00344948"/>
        </w:tc>
      </w:tr>
    </w:tbl>
    <w:p w:rsidR="00344948" w:rsidRDefault="00344948">
      <w:pPr>
        <w:sectPr w:rsidR="00344948">
          <w:pgSz w:w="16383" w:h="11906" w:orient="landscape"/>
          <w:pgMar w:top="1134" w:right="850" w:bottom="1134" w:left="1701" w:header="720" w:footer="720" w:gutter="0"/>
          <w:cols w:space="720"/>
        </w:sectPr>
      </w:pPr>
    </w:p>
    <w:p w:rsidR="00344948" w:rsidRDefault="00344948" w:rsidP="00314939">
      <w:pPr>
        <w:spacing w:after="0"/>
        <w:sectPr w:rsidR="00344948">
          <w:pgSz w:w="16383" w:h="11906" w:orient="landscape"/>
          <w:pgMar w:top="1134" w:right="850" w:bottom="1134" w:left="1701" w:header="720" w:footer="720" w:gutter="0"/>
          <w:cols w:space="720"/>
        </w:sectPr>
      </w:pPr>
    </w:p>
    <w:p w:rsidR="00344948" w:rsidRDefault="009478D2">
      <w:pPr>
        <w:spacing w:after="0"/>
        <w:ind w:left="120"/>
      </w:pPr>
      <w:bookmarkStart w:id="6" w:name="block-6828202"/>
      <w:bookmarkEnd w:id="5"/>
      <w:r>
        <w:rPr>
          <w:rFonts w:ascii="Times New Roman" w:hAnsi="Times New Roman"/>
          <w:b/>
          <w:color w:val="000000"/>
          <w:sz w:val="28"/>
        </w:rPr>
        <w:lastRenderedPageBreak/>
        <w:t xml:space="preserve"> ПОУРОЧНОЕ ПЛАНИРОВАНИЕ </w:t>
      </w:r>
    </w:p>
    <w:p w:rsidR="00344948" w:rsidRDefault="009478D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8"/>
        <w:gridCol w:w="3565"/>
        <w:gridCol w:w="1068"/>
        <w:gridCol w:w="1841"/>
        <w:gridCol w:w="1910"/>
        <w:gridCol w:w="1347"/>
        <w:gridCol w:w="3521"/>
      </w:tblGrid>
      <w:tr w:rsidR="00344948">
        <w:trPr>
          <w:trHeight w:val="144"/>
          <w:tblCellSpacing w:w="20" w:type="nil"/>
        </w:trPr>
        <w:tc>
          <w:tcPr>
            <w:tcW w:w="356" w:type="dxa"/>
            <w:vMerge w:val="restart"/>
            <w:tcMar>
              <w:top w:w="50" w:type="dxa"/>
              <w:left w:w="100" w:type="dxa"/>
            </w:tcMar>
            <w:vAlign w:val="center"/>
          </w:tcPr>
          <w:p w:rsidR="00344948" w:rsidRDefault="009478D2">
            <w:pPr>
              <w:spacing w:after="0"/>
              <w:ind w:left="135"/>
            </w:pPr>
            <w:r>
              <w:rPr>
                <w:rFonts w:ascii="Times New Roman" w:hAnsi="Times New Roman"/>
                <w:b/>
                <w:color w:val="000000"/>
                <w:sz w:val="24"/>
              </w:rPr>
              <w:t xml:space="preserve">№ п/п </w:t>
            </w:r>
          </w:p>
          <w:p w:rsidR="00344948" w:rsidRDefault="00344948">
            <w:pPr>
              <w:spacing w:after="0"/>
              <w:ind w:left="135"/>
            </w:pPr>
          </w:p>
        </w:tc>
        <w:tc>
          <w:tcPr>
            <w:tcW w:w="3520" w:type="dxa"/>
            <w:vMerge w:val="restart"/>
            <w:tcMar>
              <w:top w:w="50" w:type="dxa"/>
              <w:left w:w="100" w:type="dxa"/>
            </w:tcMar>
            <w:vAlign w:val="center"/>
          </w:tcPr>
          <w:p w:rsidR="00344948" w:rsidRDefault="009478D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44948" w:rsidRDefault="00344948">
            <w:pPr>
              <w:spacing w:after="0"/>
              <w:ind w:left="135"/>
            </w:pPr>
          </w:p>
        </w:tc>
        <w:tc>
          <w:tcPr>
            <w:tcW w:w="0" w:type="auto"/>
            <w:gridSpan w:val="3"/>
            <w:tcMar>
              <w:top w:w="50" w:type="dxa"/>
              <w:left w:w="100" w:type="dxa"/>
            </w:tcMar>
            <w:vAlign w:val="center"/>
          </w:tcPr>
          <w:p w:rsidR="00344948" w:rsidRDefault="009478D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rsidR="00344948" w:rsidRDefault="009478D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44948" w:rsidRDefault="00344948">
            <w:pPr>
              <w:spacing w:after="0"/>
              <w:ind w:left="135"/>
            </w:pPr>
          </w:p>
        </w:tc>
        <w:tc>
          <w:tcPr>
            <w:tcW w:w="1933" w:type="dxa"/>
            <w:vMerge w:val="restart"/>
            <w:tcMar>
              <w:top w:w="50" w:type="dxa"/>
              <w:left w:w="100" w:type="dxa"/>
            </w:tcMar>
            <w:vAlign w:val="center"/>
          </w:tcPr>
          <w:p w:rsidR="00344948" w:rsidRDefault="009478D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44948" w:rsidRDefault="00344948">
            <w:pPr>
              <w:spacing w:after="0"/>
              <w:ind w:left="135"/>
            </w:pPr>
          </w:p>
        </w:tc>
      </w:tr>
      <w:tr w:rsidR="00344948">
        <w:trPr>
          <w:trHeight w:val="144"/>
          <w:tblCellSpacing w:w="20" w:type="nil"/>
        </w:trPr>
        <w:tc>
          <w:tcPr>
            <w:tcW w:w="0" w:type="auto"/>
            <w:vMerge/>
            <w:tcBorders>
              <w:top w:val="nil"/>
            </w:tcBorders>
            <w:tcMar>
              <w:top w:w="50" w:type="dxa"/>
              <w:left w:w="100" w:type="dxa"/>
            </w:tcMar>
          </w:tcPr>
          <w:p w:rsidR="00344948" w:rsidRDefault="00344948"/>
        </w:tc>
        <w:tc>
          <w:tcPr>
            <w:tcW w:w="0" w:type="auto"/>
            <w:vMerge/>
            <w:tcBorders>
              <w:top w:val="nil"/>
            </w:tcBorders>
            <w:tcMar>
              <w:top w:w="50" w:type="dxa"/>
              <w:left w:w="100" w:type="dxa"/>
            </w:tcMar>
          </w:tcPr>
          <w:p w:rsidR="00344948" w:rsidRDefault="00344948"/>
        </w:tc>
        <w:tc>
          <w:tcPr>
            <w:tcW w:w="793" w:type="dxa"/>
            <w:tcMar>
              <w:top w:w="50" w:type="dxa"/>
              <w:left w:w="100" w:type="dxa"/>
            </w:tcMar>
            <w:vAlign w:val="center"/>
          </w:tcPr>
          <w:p w:rsidR="00344948" w:rsidRDefault="009478D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44948" w:rsidRDefault="00344948">
            <w:pPr>
              <w:spacing w:after="0"/>
              <w:ind w:left="135"/>
            </w:pPr>
          </w:p>
        </w:tc>
        <w:tc>
          <w:tcPr>
            <w:tcW w:w="1485" w:type="dxa"/>
            <w:tcMar>
              <w:top w:w="50" w:type="dxa"/>
              <w:left w:w="100" w:type="dxa"/>
            </w:tcMar>
            <w:vAlign w:val="center"/>
          </w:tcPr>
          <w:p w:rsidR="00344948" w:rsidRDefault="009478D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44948" w:rsidRDefault="00344948">
            <w:pPr>
              <w:spacing w:after="0"/>
              <w:ind w:left="135"/>
            </w:pPr>
          </w:p>
        </w:tc>
        <w:tc>
          <w:tcPr>
            <w:tcW w:w="1587" w:type="dxa"/>
            <w:tcMar>
              <w:top w:w="50" w:type="dxa"/>
              <w:left w:w="100" w:type="dxa"/>
            </w:tcMar>
            <w:vAlign w:val="center"/>
          </w:tcPr>
          <w:p w:rsidR="00344948" w:rsidRDefault="009478D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44948" w:rsidRDefault="00344948">
            <w:pPr>
              <w:spacing w:after="0"/>
              <w:ind w:left="135"/>
            </w:pPr>
          </w:p>
        </w:tc>
        <w:tc>
          <w:tcPr>
            <w:tcW w:w="0" w:type="auto"/>
            <w:vMerge/>
            <w:tcBorders>
              <w:top w:val="nil"/>
            </w:tcBorders>
            <w:tcMar>
              <w:top w:w="50" w:type="dxa"/>
              <w:left w:w="100" w:type="dxa"/>
            </w:tcMar>
          </w:tcPr>
          <w:p w:rsidR="00344948" w:rsidRDefault="00344948"/>
        </w:tc>
        <w:tc>
          <w:tcPr>
            <w:tcW w:w="0" w:type="auto"/>
            <w:vMerge/>
            <w:tcBorders>
              <w:top w:val="nil"/>
            </w:tcBorders>
            <w:tcMar>
              <w:top w:w="50" w:type="dxa"/>
              <w:left w:w="100" w:type="dxa"/>
            </w:tcMar>
          </w:tcPr>
          <w:p w:rsidR="00344948" w:rsidRDefault="00344948"/>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1</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17">
              <w:r w:rsidR="009478D2">
                <w:rPr>
                  <w:rFonts w:ascii="Times New Roman" w:hAnsi="Times New Roman"/>
                  <w:color w:val="0000FF"/>
                  <w:u w:val="single"/>
                </w:rPr>
                <w:t>https://academy-content.apkpro.ru/lesson/a9f3d191-5e1e-4e24-ac02-efb16fa49f6a</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2</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18">
              <w:r w:rsidR="009478D2">
                <w:rPr>
                  <w:rFonts w:ascii="Times New Roman" w:hAnsi="Times New Roman"/>
                  <w:color w:val="0000FF"/>
                  <w:u w:val="single"/>
                </w:rPr>
                <w:t>https://academy-content.apkpro.ru/lesson/c935a58c-ab0e-4c59-9dcf-20517ae4b52e</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3</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19">
              <w:r w:rsidR="009478D2">
                <w:rPr>
                  <w:rFonts w:ascii="Times New Roman" w:hAnsi="Times New Roman"/>
                  <w:color w:val="0000FF"/>
                  <w:u w:val="single"/>
                </w:rPr>
                <w:t>https://academy-content.apkpro.ru/lesson/726ee099-e1a9-410f-b8be-b4cb589aead1</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4</w:t>
            </w:r>
          </w:p>
        </w:tc>
        <w:tc>
          <w:tcPr>
            <w:tcW w:w="3520" w:type="dxa"/>
            <w:tcMar>
              <w:top w:w="50" w:type="dxa"/>
              <w:left w:w="100" w:type="dxa"/>
            </w:tcMar>
            <w:vAlign w:val="center"/>
          </w:tcPr>
          <w:p w:rsidR="00344948" w:rsidRPr="009478D2" w:rsidRDefault="009478D2">
            <w:pPr>
              <w:spacing w:after="0"/>
              <w:ind w:left="135"/>
              <w:rPr>
                <w:lang w:val="ru-RU"/>
              </w:rPr>
            </w:pPr>
            <w:proofErr w:type="spellStart"/>
            <w:r w:rsidRPr="009478D2">
              <w:rPr>
                <w:rFonts w:ascii="Times New Roman" w:hAnsi="Times New Roman"/>
                <w:color w:val="000000"/>
                <w:sz w:val="24"/>
                <w:lang w:val="ru-RU"/>
              </w:rPr>
              <w:t>Алканы</w:t>
            </w:r>
            <w:proofErr w:type="spellEnd"/>
            <w:r w:rsidRPr="009478D2">
              <w:rPr>
                <w:rFonts w:ascii="Times New Roman" w:hAnsi="Times New Roman"/>
                <w:color w:val="000000"/>
                <w:sz w:val="24"/>
                <w:lang w:val="ru-RU"/>
              </w:rPr>
              <w:t>: состав и строение, гомологический ряд</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20">
              <w:r w:rsidR="009478D2">
                <w:rPr>
                  <w:rFonts w:ascii="Times New Roman" w:hAnsi="Times New Roman"/>
                  <w:color w:val="0000FF"/>
                  <w:u w:val="single"/>
                </w:rPr>
                <w:t>https://academy-content.apkpro.ru/lesson/258ddc06-ec23-473c-b3d7-ed82fcaddd02</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5</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 xml:space="preserve">Метан и этан — простейшие представители </w:t>
            </w:r>
            <w:proofErr w:type="spellStart"/>
            <w:r w:rsidRPr="009478D2">
              <w:rPr>
                <w:rFonts w:ascii="Times New Roman" w:hAnsi="Times New Roman"/>
                <w:color w:val="000000"/>
                <w:sz w:val="24"/>
                <w:lang w:val="ru-RU"/>
              </w:rPr>
              <w:t>алканов</w:t>
            </w:r>
            <w:proofErr w:type="spellEnd"/>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21">
              <w:r w:rsidR="009478D2">
                <w:rPr>
                  <w:rFonts w:ascii="Times New Roman" w:hAnsi="Times New Roman"/>
                  <w:color w:val="0000FF"/>
                  <w:u w:val="single"/>
                </w:rPr>
                <w:t>https://academy-content.apkpro.ru/lesson/258ddc06-ec23-473c-b3d7-ed82fcaddd02</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6</w:t>
            </w:r>
          </w:p>
        </w:tc>
        <w:tc>
          <w:tcPr>
            <w:tcW w:w="3520" w:type="dxa"/>
            <w:tcMar>
              <w:top w:w="50" w:type="dxa"/>
              <w:left w:w="100" w:type="dxa"/>
            </w:tcMar>
            <w:vAlign w:val="center"/>
          </w:tcPr>
          <w:p w:rsidR="00344948" w:rsidRPr="009478D2" w:rsidRDefault="009478D2">
            <w:pPr>
              <w:spacing w:after="0"/>
              <w:ind w:left="135"/>
              <w:rPr>
                <w:lang w:val="ru-RU"/>
              </w:rPr>
            </w:pPr>
            <w:proofErr w:type="spellStart"/>
            <w:r w:rsidRPr="009478D2">
              <w:rPr>
                <w:rFonts w:ascii="Times New Roman" w:hAnsi="Times New Roman"/>
                <w:color w:val="000000"/>
                <w:sz w:val="24"/>
                <w:lang w:val="ru-RU"/>
              </w:rPr>
              <w:t>Алкены</w:t>
            </w:r>
            <w:proofErr w:type="spellEnd"/>
            <w:r w:rsidRPr="009478D2">
              <w:rPr>
                <w:rFonts w:ascii="Times New Roman" w:hAnsi="Times New Roman"/>
                <w:color w:val="000000"/>
                <w:sz w:val="24"/>
                <w:lang w:val="ru-RU"/>
              </w:rPr>
              <w:t>: состав и строение, свойства</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22">
              <w:r w:rsidR="009478D2">
                <w:rPr>
                  <w:rFonts w:ascii="Times New Roman" w:hAnsi="Times New Roman"/>
                  <w:color w:val="0000FF"/>
                  <w:u w:val="single"/>
                </w:rPr>
                <w:t>https://academy-content.apkpro.ru/lesson/4038171e-4158-4bd1-ae98-18dc1cfb9399</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7</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 xml:space="preserve">Этилен и пропилен — простейшие представители </w:t>
            </w:r>
            <w:proofErr w:type="spellStart"/>
            <w:r w:rsidRPr="009478D2">
              <w:rPr>
                <w:rFonts w:ascii="Times New Roman" w:hAnsi="Times New Roman"/>
                <w:color w:val="000000"/>
                <w:sz w:val="24"/>
                <w:lang w:val="ru-RU"/>
              </w:rPr>
              <w:lastRenderedPageBreak/>
              <w:t>алкенов</w:t>
            </w:r>
            <w:proofErr w:type="spellEnd"/>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23">
              <w:r w:rsidR="009478D2">
                <w:rPr>
                  <w:rFonts w:ascii="Times New Roman" w:hAnsi="Times New Roman"/>
                  <w:color w:val="0000FF"/>
                  <w:u w:val="single"/>
                </w:rPr>
                <w:t>https://lesson.edu.ru/04/10</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8</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24">
              <w:r w:rsidR="009478D2">
                <w:rPr>
                  <w:rFonts w:ascii="Times New Roman" w:hAnsi="Times New Roman"/>
                  <w:color w:val="0000FF"/>
                  <w:u w:val="single"/>
                </w:rPr>
                <w:t>https://academy-content.apkpro.ru/lesson/53cd2379-2a45-43b1-9f67-7ebcdaf03ce0</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9</w:t>
            </w:r>
          </w:p>
        </w:tc>
        <w:tc>
          <w:tcPr>
            <w:tcW w:w="3520" w:type="dxa"/>
            <w:tcMar>
              <w:top w:w="50" w:type="dxa"/>
              <w:left w:w="100" w:type="dxa"/>
            </w:tcMar>
            <w:vAlign w:val="center"/>
          </w:tcPr>
          <w:p w:rsidR="00344948" w:rsidRPr="009478D2" w:rsidRDefault="009478D2">
            <w:pPr>
              <w:spacing w:after="0"/>
              <w:ind w:left="135"/>
              <w:rPr>
                <w:lang w:val="ru-RU"/>
              </w:rPr>
            </w:pPr>
            <w:r w:rsidRPr="007D6AB3">
              <w:rPr>
                <w:rFonts w:ascii="Times New Roman" w:hAnsi="Times New Roman"/>
                <w:color w:val="000000"/>
                <w:sz w:val="24"/>
                <w:lang w:val="ru-RU"/>
              </w:rPr>
              <w:t xml:space="preserve">Алкадиены. Бутадиен-1,3 и метилбутадиен-1,3. </w:t>
            </w:r>
            <w:r w:rsidRPr="009478D2">
              <w:rPr>
                <w:rFonts w:ascii="Times New Roman" w:hAnsi="Times New Roman"/>
                <w:color w:val="000000"/>
                <w:sz w:val="24"/>
                <w:lang w:val="ru-RU"/>
              </w:rPr>
              <w:t>Получение синтетического каучука и резины</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25">
              <w:r w:rsidR="009478D2">
                <w:rPr>
                  <w:rFonts w:ascii="Times New Roman" w:hAnsi="Times New Roman"/>
                  <w:color w:val="0000FF"/>
                  <w:u w:val="single"/>
                </w:rPr>
                <w:t>https://lesson.edu.ru/04/10</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10</w:t>
            </w:r>
          </w:p>
        </w:tc>
        <w:tc>
          <w:tcPr>
            <w:tcW w:w="3520" w:type="dxa"/>
            <w:tcMar>
              <w:top w:w="50" w:type="dxa"/>
              <w:left w:w="100" w:type="dxa"/>
            </w:tcMar>
            <w:vAlign w:val="center"/>
          </w:tcPr>
          <w:p w:rsidR="00344948" w:rsidRDefault="009478D2">
            <w:pPr>
              <w:spacing w:after="0"/>
              <w:ind w:left="135"/>
            </w:pPr>
            <w:r w:rsidRPr="009478D2">
              <w:rPr>
                <w:rFonts w:ascii="Times New Roman" w:hAnsi="Times New Roman"/>
                <w:color w:val="000000"/>
                <w:sz w:val="24"/>
                <w:lang w:val="ru-RU"/>
              </w:rPr>
              <w:t xml:space="preserve">Алкины: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93"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26">
              <w:r w:rsidR="009478D2">
                <w:rPr>
                  <w:rFonts w:ascii="Times New Roman" w:hAnsi="Times New Roman"/>
                  <w:color w:val="0000FF"/>
                  <w:u w:val="single"/>
                </w:rPr>
                <w:t>https://lesson.edu.ru/04/10</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11</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27">
              <w:r w:rsidR="009478D2">
                <w:rPr>
                  <w:rFonts w:ascii="Times New Roman" w:hAnsi="Times New Roman"/>
                  <w:color w:val="0000FF"/>
                  <w:u w:val="single"/>
                </w:rPr>
                <w:t>https://academy-content.apkpro.ru/lesson/7dada027-8448-418f-b416-fba1edd4ab6d</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12</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 xml:space="preserve">Арены: бензол и толуол. Токсичность </w:t>
            </w:r>
            <w:proofErr w:type="spellStart"/>
            <w:r w:rsidRPr="009478D2">
              <w:rPr>
                <w:rFonts w:ascii="Times New Roman" w:hAnsi="Times New Roman"/>
                <w:color w:val="000000"/>
                <w:sz w:val="24"/>
                <w:lang w:val="ru-RU"/>
              </w:rPr>
              <w:t>аренов</w:t>
            </w:r>
            <w:proofErr w:type="spellEnd"/>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28">
              <w:r w:rsidR="009478D2">
                <w:rPr>
                  <w:rFonts w:ascii="Times New Roman" w:hAnsi="Times New Roman"/>
                  <w:color w:val="0000FF"/>
                  <w:u w:val="single"/>
                </w:rPr>
                <w:t>https://academy-content.apkpro.ru/lesson/d86d7d00-d5b4-491d-aded-c3dda19feef4</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13</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29">
              <w:r w:rsidR="009478D2">
                <w:rPr>
                  <w:rFonts w:ascii="Times New Roman" w:hAnsi="Times New Roman"/>
                  <w:color w:val="0000FF"/>
                  <w:u w:val="single"/>
                </w:rPr>
                <w:t>https://lesson.edu.ru/04/10</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14</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30">
              <w:r w:rsidR="009478D2">
                <w:rPr>
                  <w:rFonts w:ascii="Times New Roman" w:hAnsi="Times New Roman"/>
                  <w:color w:val="0000FF"/>
                  <w:u w:val="single"/>
                </w:rPr>
                <w:t>https://lesson.edu.ru/04/10</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15</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 xml:space="preserve">Природные источники углеводородов: природный газ </w:t>
            </w:r>
            <w:r w:rsidRPr="009478D2">
              <w:rPr>
                <w:rFonts w:ascii="Times New Roman" w:hAnsi="Times New Roman"/>
                <w:color w:val="000000"/>
                <w:sz w:val="24"/>
                <w:lang w:val="ru-RU"/>
              </w:rPr>
              <w:lastRenderedPageBreak/>
              <w:t>и попутные нефтяные газы, нефть и продукты её переработки</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31">
              <w:r w:rsidR="009478D2">
                <w:rPr>
                  <w:rFonts w:ascii="Times New Roman" w:hAnsi="Times New Roman"/>
                  <w:color w:val="0000FF"/>
                  <w:u w:val="single"/>
                </w:rPr>
                <w:t>https://lesson.edu.ru/04/10</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16</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32">
              <w:r w:rsidR="009478D2">
                <w:rPr>
                  <w:rFonts w:ascii="Times New Roman" w:hAnsi="Times New Roman"/>
                  <w:color w:val="0000FF"/>
                  <w:u w:val="single"/>
                </w:rPr>
                <w:t>https://lesson.edu.ru/04/10</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17</w:t>
            </w:r>
          </w:p>
        </w:tc>
        <w:tc>
          <w:tcPr>
            <w:tcW w:w="3520" w:type="dxa"/>
            <w:tcMar>
              <w:top w:w="50" w:type="dxa"/>
              <w:left w:w="100" w:type="dxa"/>
            </w:tcMar>
            <w:vAlign w:val="center"/>
          </w:tcPr>
          <w:p w:rsidR="00344948" w:rsidRDefault="009478D2">
            <w:pPr>
              <w:spacing w:after="0"/>
              <w:ind w:left="135"/>
            </w:pPr>
            <w:r w:rsidRPr="009478D2">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93"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33">
              <w:r w:rsidR="009478D2">
                <w:rPr>
                  <w:rFonts w:ascii="Times New Roman" w:hAnsi="Times New Roman"/>
                  <w:color w:val="0000FF"/>
                  <w:u w:val="single"/>
                </w:rPr>
                <w:t>https://academy-content.apkpro.ru/lesson/5439c18b-7440-4b6f-bf84-c04fa471694f</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18</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34">
              <w:r w:rsidR="009478D2">
                <w:rPr>
                  <w:rFonts w:ascii="Times New Roman" w:hAnsi="Times New Roman"/>
                  <w:color w:val="0000FF"/>
                  <w:u w:val="single"/>
                </w:rPr>
                <w:t>https://academy-content.apkpro.ru/lesson/461aa9c8-c0ef-4827-a8e5-d12a0bedc826</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19</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35">
              <w:r w:rsidR="009478D2">
                <w:rPr>
                  <w:rFonts w:ascii="Times New Roman" w:hAnsi="Times New Roman"/>
                  <w:color w:val="0000FF"/>
                  <w:u w:val="single"/>
                </w:rPr>
                <w:t>https://academy-content.apkpro.ru/lesson/649883b8-7c5f-4f16-896e-10a2278b08f1</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20</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36">
              <w:r w:rsidR="009478D2">
                <w:rPr>
                  <w:rFonts w:ascii="Times New Roman" w:hAnsi="Times New Roman"/>
                  <w:color w:val="0000FF"/>
                  <w:u w:val="single"/>
                </w:rPr>
                <w:t>https://academy-content.apkpro.ru/lesson/8664b319-0ba3-4945-b076-cb7ae5858b90</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21</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37">
              <w:r w:rsidR="009478D2">
                <w:rPr>
                  <w:rFonts w:ascii="Times New Roman" w:hAnsi="Times New Roman"/>
                  <w:color w:val="0000FF"/>
                  <w:u w:val="single"/>
                </w:rPr>
                <w:t>https://academy-content.apkpro.ru/lesson/b4feaa04-3438-4b57-a3ec-ba0f9fe63c0d</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22</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Практическая работа № 2. «Свойства раствора уксусной кислоты»</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38">
              <w:r w:rsidR="009478D2">
                <w:rPr>
                  <w:rFonts w:ascii="Times New Roman" w:hAnsi="Times New Roman"/>
                  <w:color w:val="0000FF"/>
                  <w:u w:val="single"/>
                </w:rPr>
                <w:t>https://academy-content.apkpro.ru/lesson/9834d408-386d-444a-8de3-7efba8b98cdb</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23</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39">
              <w:r w:rsidR="009478D2">
                <w:rPr>
                  <w:rFonts w:ascii="Times New Roman" w:hAnsi="Times New Roman"/>
                  <w:color w:val="0000FF"/>
                  <w:u w:val="single"/>
                </w:rPr>
                <w:t>https://lesson.edu.ru/04/10</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24</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40">
              <w:r w:rsidR="009478D2">
                <w:rPr>
                  <w:rFonts w:ascii="Times New Roman" w:hAnsi="Times New Roman"/>
                  <w:color w:val="0000FF"/>
                  <w:u w:val="single"/>
                </w:rPr>
                <w:t>https://lesson.edu.ru/04/10</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lastRenderedPageBreak/>
              <w:t>25</w:t>
            </w:r>
          </w:p>
        </w:tc>
        <w:tc>
          <w:tcPr>
            <w:tcW w:w="3520" w:type="dxa"/>
            <w:tcMar>
              <w:top w:w="50" w:type="dxa"/>
              <w:left w:w="100" w:type="dxa"/>
            </w:tcMar>
            <w:vAlign w:val="center"/>
          </w:tcPr>
          <w:p w:rsidR="00344948" w:rsidRDefault="009478D2">
            <w:pPr>
              <w:spacing w:after="0"/>
              <w:ind w:left="135"/>
            </w:pPr>
            <w:r w:rsidRPr="009478D2">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93"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41">
              <w:r w:rsidR="009478D2">
                <w:rPr>
                  <w:rFonts w:ascii="Times New Roman" w:hAnsi="Times New Roman"/>
                  <w:color w:val="0000FF"/>
                  <w:u w:val="single"/>
                </w:rPr>
                <w:t>https://academy-content.apkpro.ru/lesson/71ac43f2-a0d4-4945-a0eb-1e59cd5f4d9f</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26</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42">
              <w:r w:rsidR="009478D2">
                <w:rPr>
                  <w:rFonts w:ascii="Times New Roman" w:hAnsi="Times New Roman"/>
                  <w:color w:val="0000FF"/>
                  <w:u w:val="single"/>
                </w:rPr>
                <w:t>https://academy-content.apkpro.ru/lesson/71ac43f2-a0d4-4945-a0eb-1e59cd5f4d9f</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27</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43">
              <w:r w:rsidR="009478D2">
                <w:rPr>
                  <w:rFonts w:ascii="Times New Roman" w:hAnsi="Times New Roman"/>
                  <w:color w:val="0000FF"/>
                  <w:u w:val="single"/>
                </w:rPr>
                <w:t>https://academy-content.apkpro.ru/lesson/709ce43a-deb6-4281-963b-01d2e212d4d0</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28</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44">
              <w:r w:rsidR="009478D2">
                <w:rPr>
                  <w:rFonts w:ascii="Times New Roman" w:hAnsi="Times New Roman"/>
                  <w:color w:val="0000FF"/>
                  <w:u w:val="single"/>
                </w:rPr>
                <w:t>https://lesson.edu.ru/04/10</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29</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Контрольная работа по разделу «Кислородсодержащие органические соединения»</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45">
              <w:r w:rsidR="009478D2">
                <w:rPr>
                  <w:rFonts w:ascii="Times New Roman" w:hAnsi="Times New Roman"/>
                  <w:color w:val="0000FF"/>
                  <w:u w:val="single"/>
                </w:rPr>
                <w:t>https://lesson.edu.ru/04/10</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30</w:t>
            </w:r>
          </w:p>
        </w:tc>
        <w:tc>
          <w:tcPr>
            <w:tcW w:w="3520" w:type="dxa"/>
            <w:tcMar>
              <w:top w:w="50" w:type="dxa"/>
              <w:left w:w="100" w:type="dxa"/>
            </w:tcMar>
            <w:vAlign w:val="center"/>
          </w:tcPr>
          <w:p w:rsidR="00344948" w:rsidRDefault="009478D2">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46">
              <w:r w:rsidR="009478D2">
                <w:rPr>
                  <w:rFonts w:ascii="Times New Roman" w:hAnsi="Times New Roman"/>
                  <w:color w:val="0000FF"/>
                  <w:u w:val="single"/>
                </w:rPr>
                <w:t>https://academy-content.apkpro.ru/lesson/0c608a59-4c69-4481-839e-9205f201b73e</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31</w:t>
            </w:r>
          </w:p>
        </w:tc>
        <w:tc>
          <w:tcPr>
            <w:tcW w:w="3520" w:type="dxa"/>
            <w:tcMar>
              <w:top w:w="50" w:type="dxa"/>
              <w:left w:w="100" w:type="dxa"/>
            </w:tcMar>
            <w:vAlign w:val="center"/>
          </w:tcPr>
          <w:p w:rsidR="00344948" w:rsidRDefault="009478D2">
            <w:pPr>
              <w:spacing w:after="0"/>
              <w:ind w:left="135"/>
            </w:pPr>
            <w:r w:rsidRPr="009478D2">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793"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47">
              <w:r w:rsidR="009478D2">
                <w:rPr>
                  <w:rFonts w:ascii="Times New Roman" w:hAnsi="Times New Roman"/>
                  <w:color w:val="0000FF"/>
                  <w:u w:val="single"/>
                </w:rPr>
                <w:t>https://academy-content.apkpro.ru/lesson/c2f2f3d7-43d1-4873-ace0-78eca6009628</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32</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Белки как природные высокомолекулярные соединения</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48">
              <w:r w:rsidR="009478D2">
                <w:rPr>
                  <w:rFonts w:ascii="Times New Roman" w:hAnsi="Times New Roman"/>
                  <w:color w:val="0000FF"/>
                  <w:u w:val="single"/>
                </w:rPr>
                <w:t>https://academy-content.apkpro.ru/lesson/c2f2f3d7-43d1-4873-ace0-78eca6009628</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33</w:t>
            </w:r>
          </w:p>
        </w:tc>
        <w:tc>
          <w:tcPr>
            <w:tcW w:w="3520" w:type="dxa"/>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 xml:space="preserve">Основные понятия химии высокомолекулярных </w:t>
            </w:r>
            <w:r w:rsidRPr="009478D2">
              <w:rPr>
                <w:rFonts w:ascii="Times New Roman" w:hAnsi="Times New Roman"/>
                <w:color w:val="000000"/>
                <w:sz w:val="24"/>
                <w:lang w:val="ru-RU"/>
              </w:rPr>
              <w:lastRenderedPageBreak/>
              <w:t>соединений</w:t>
            </w:r>
          </w:p>
        </w:tc>
        <w:tc>
          <w:tcPr>
            <w:tcW w:w="793"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49">
              <w:r w:rsidR="009478D2">
                <w:rPr>
                  <w:rFonts w:ascii="Times New Roman" w:hAnsi="Times New Roman"/>
                  <w:color w:val="0000FF"/>
                  <w:u w:val="single"/>
                </w:rPr>
                <w:t>https://lesson.edu.ru/04/10</w:t>
              </w:r>
            </w:hyperlink>
          </w:p>
        </w:tc>
      </w:tr>
      <w:tr w:rsidR="00344948">
        <w:trPr>
          <w:trHeight w:val="144"/>
          <w:tblCellSpacing w:w="20" w:type="nil"/>
        </w:trPr>
        <w:tc>
          <w:tcPr>
            <w:tcW w:w="356" w:type="dxa"/>
            <w:tcMar>
              <w:top w:w="50" w:type="dxa"/>
              <w:left w:w="100" w:type="dxa"/>
            </w:tcMar>
            <w:vAlign w:val="center"/>
          </w:tcPr>
          <w:p w:rsidR="00344948" w:rsidRDefault="009478D2">
            <w:pPr>
              <w:spacing w:after="0"/>
            </w:pPr>
            <w:r>
              <w:rPr>
                <w:rFonts w:ascii="Times New Roman" w:hAnsi="Times New Roman"/>
                <w:color w:val="000000"/>
                <w:sz w:val="24"/>
              </w:rPr>
              <w:t>34</w:t>
            </w:r>
          </w:p>
        </w:tc>
        <w:tc>
          <w:tcPr>
            <w:tcW w:w="3520" w:type="dxa"/>
            <w:tcMar>
              <w:top w:w="50" w:type="dxa"/>
              <w:left w:w="100" w:type="dxa"/>
            </w:tcMar>
            <w:vAlign w:val="center"/>
          </w:tcPr>
          <w:p w:rsidR="00344948" w:rsidRDefault="009478D2">
            <w:pPr>
              <w:spacing w:after="0"/>
              <w:ind w:left="135"/>
            </w:pPr>
            <w:r w:rsidRPr="009478D2">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344948" w:rsidRDefault="00344948">
            <w:pPr>
              <w:spacing w:after="0"/>
              <w:ind w:left="135"/>
            </w:pPr>
          </w:p>
        </w:tc>
        <w:tc>
          <w:tcPr>
            <w:tcW w:w="1933" w:type="dxa"/>
            <w:tcMar>
              <w:top w:w="50" w:type="dxa"/>
              <w:left w:w="100" w:type="dxa"/>
            </w:tcMar>
            <w:vAlign w:val="center"/>
          </w:tcPr>
          <w:p w:rsidR="00344948" w:rsidRDefault="00314939">
            <w:pPr>
              <w:spacing w:after="0"/>
              <w:ind w:left="135"/>
            </w:pPr>
            <w:hyperlink r:id="rId50">
              <w:r w:rsidR="009478D2">
                <w:rPr>
                  <w:rFonts w:ascii="Times New Roman" w:hAnsi="Times New Roman"/>
                  <w:color w:val="0000FF"/>
                  <w:u w:val="single"/>
                </w:rPr>
                <w:t>https://lesson.edu.ru/04/10</w:t>
              </w:r>
            </w:hyperlink>
          </w:p>
        </w:tc>
      </w:tr>
      <w:tr w:rsidR="00344948">
        <w:trPr>
          <w:trHeight w:val="144"/>
          <w:tblCellSpacing w:w="20" w:type="nil"/>
        </w:trPr>
        <w:tc>
          <w:tcPr>
            <w:tcW w:w="0" w:type="auto"/>
            <w:gridSpan w:val="2"/>
            <w:tcMar>
              <w:top w:w="50" w:type="dxa"/>
              <w:left w:w="100" w:type="dxa"/>
            </w:tcMar>
            <w:vAlign w:val="center"/>
          </w:tcPr>
          <w:p w:rsidR="00344948" w:rsidRPr="009478D2" w:rsidRDefault="009478D2">
            <w:pPr>
              <w:spacing w:after="0"/>
              <w:ind w:left="135"/>
              <w:rPr>
                <w:lang w:val="ru-RU"/>
              </w:rPr>
            </w:pPr>
            <w:r w:rsidRPr="009478D2">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344948" w:rsidRDefault="009478D2">
            <w:pPr>
              <w:spacing w:after="0"/>
              <w:ind w:left="135"/>
              <w:jc w:val="center"/>
            </w:pPr>
            <w:r w:rsidRPr="009478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rsidR="00344948" w:rsidRDefault="009478D2">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344948" w:rsidRDefault="00344948"/>
        </w:tc>
      </w:tr>
    </w:tbl>
    <w:p w:rsidR="00344948" w:rsidRDefault="00344948">
      <w:pPr>
        <w:sectPr w:rsidR="00344948">
          <w:pgSz w:w="16383" w:h="11906" w:orient="landscape"/>
          <w:pgMar w:top="1134" w:right="850" w:bottom="1134" w:left="1701" w:header="720" w:footer="720" w:gutter="0"/>
          <w:cols w:space="720"/>
        </w:sectPr>
      </w:pPr>
    </w:p>
    <w:p w:rsidR="00344948" w:rsidRDefault="00344948">
      <w:pPr>
        <w:sectPr w:rsidR="00344948">
          <w:pgSz w:w="16383" w:h="11906" w:orient="landscape"/>
          <w:pgMar w:top="1134" w:right="850" w:bottom="1134" w:left="1701" w:header="720" w:footer="720" w:gutter="0"/>
          <w:cols w:space="720"/>
        </w:sectPr>
      </w:pPr>
    </w:p>
    <w:p w:rsidR="00811571" w:rsidRPr="00811571" w:rsidRDefault="00811571" w:rsidP="00811571">
      <w:pPr>
        <w:spacing w:after="0" w:line="480" w:lineRule="auto"/>
        <w:ind w:left="120"/>
        <w:rPr>
          <w:rFonts w:ascii="Times New Roman" w:hAnsi="Times New Roman" w:cs="Times New Roman"/>
          <w:sz w:val="28"/>
          <w:szCs w:val="28"/>
          <w:lang w:val="ru-RU"/>
        </w:rPr>
        <w:sectPr w:rsidR="00811571" w:rsidRPr="00811571">
          <w:pgSz w:w="16383" w:h="11906" w:orient="landscape"/>
          <w:pgMar w:top="1134" w:right="850" w:bottom="1134" w:left="1701" w:header="720" w:footer="720" w:gutter="0"/>
          <w:cols w:space="720"/>
        </w:sectPr>
      </w:pPr>
    </w:p>
    <w:p w:rsidR="00344948" w:rsidRPr="009478D2" w:rsidRDefault="00344948" w:rsidP="00811571">
      <w:pPr>
        <w:spacing w:after="0" w:line="480" w:lineRule="auto"/>
        <w:rPr>
          <w:lang w:val="ru-RU"/>
        </w:rPr>
      </w:pPr>
      <w:bookmarkStart w:id="7" w:name="block-6828203"/>
      <w:bookmarkEnd w:id="6"/>
    </w:p>
    <w:p w:rsidR="00344948" w:rsidRPr="00314939" w:rsidRDefault="009478D2">
      <w:pPr>
        <w:spacing w:after="0" w:line="480" w:lineRule="auto"/>
        <w:ind w:left="120"/>
        <w:rPr>
          <w:lang w:val="ru-RU"/>
        </w:rPr>
      </w:pPr>
      <w:r w:rsidRPr="009478D2">
        <w:rPr>
          <w:rFonts w:ascii="Times New Roman" w:hAnsi="Times New Roman"/>
          <w:color w:val="000000"/>
          <w:sz w:val="28"/>
          <w:lang w:val="ru-RU"/>
        </w:rPr>
        <w:t>​‌‌</w:t>
      </w:r>
      <w:r w:rsidRPr="00314939">
        <w:rPr>
          <w:rFonts w:ascii="Times New Roman" w:hAnsi="Times New Roman"/>
          <w:color w:val="333333"/>
          <w:sz w:val="28"/>
          <w:lang w:val="ru-RU"/>
        </w:rPr>
        <w:t>‌</w:t>
      </w:r>
      <w:r w:rsidRPr="00314939">
        <w:rPr>
          <w:rFonts w:ascii="Times New Roman" w:hAnsi="Times New Roman"/>
          <w:color w:val="000000"/>
          <w:sz w:val="28"/>
          <w:lang w:val="ru-RU"/>
        </w:rPr>
        <w:t>​</w:t>
      </w:r>
    </w:p>
    <w:p w:rsidR="00314939" w:rsidRPr="009478D2" w:rsidRDefault="00314939" w:rsidP="00314939">
      <w:pPr>
        <w:spacing w:after="0"/>
        <w:ind w:left="120"/>
        <w:rPr>
          <w:lang w:val="ru-RU"/>
        </w:rPr>
      </w:pPr>
      <w:r w:rsidRPr="009478D2">
        <w:rPr>
          <w:rFonts w:ascii="Times New Roman" w:hAnsi="Times New Roman"/>
          <w:b/>
          <w:color w:val="000000"/>
          <w:sz w:val="28"/>
          <w:lang w:val="ru-RU"/>
        </w:rPr>
        <w:t>УЧЕБНО-МЕТОДИЧЕСКОЕ ОБЕСПЕЧЕНИЕ ОБРАЗОВАТЕЛЬНОГО ПРОЦЕССА</w:t>
      </w:r>
    </w:p>
    <w:p w:rsidR="00314939" w:rsidRPr="00314939" w:rsidRDefault="00314939" w:rsidP="00314939">
      <w:pPr>
        <w:spacing w:after="0" w:line="480" w:lineRule="auto"/>
        <w:ind w:left="120"/>
        <w:rPr>
          <w:lang w:val="ru-RU"/>
        </w:rPr>
      </w:pPr>
      <w:r w:rsidRPr="009478D2">
        <w:rPr>
          <w:rFonts w:ascii="Times New Roman" w:hAnsi="Times New Roman"/>
          <w:b/>
          <w:color w:val="000000"/>
          <w:sz w:val="28"/>
          <w:lang w:val="ru-RU"/>
        </w:rPr>
        <w:t>ОБЯЗАТЕЛЬНЫЕ УЧ</w:t>
      </w:r>
      <w:bookmarkStart w:id="8" w:name="_GoBack"/>
      <w:bookmarkEnd w:id="8"/>
      <w:r w:rsidRPr="009478D2">
        <w:rPr>
          <w:rFonts w:ascii="Times New Roman" w:hAnsi="Times New Roman"/>
          <w:b/>
          <w:color w:val="000000"/>
          <w:sz w:val="28"/>
          <w:lang w:val="ru-RU"/>
        </w:rPr>
        <w:t>ЕБНЫЕ МАТЕРИАЛЫ ДЛЯ УЧЕНИКА</w:t>
      </w:r>
    </w:p>
    <w:p w:rsidR="00314939" w:rsidRPr="00314939" w:rsidRDefault="00314939" w:rsidP="00314939">
      <w:pPr>
        <w:rPr>
          <w:rFonts w:ascii="Times New Roman" w:hAnsi="Times New Roman"/>
          <w:color w:val="000000"/>
          <w:sz w:val="24"/>
          <w:szCs w:val="24"/>
          <w:lang w:val="ru-RU"/>
        </w:rPr>
      </w:pPr>
      <w:r w:rsidRPr="00314939">
        <w:rPr>
          <w:rFonts w:ascii="Times New Roman" w:hAnsi="Times New Roman"/>
          <w:color w:val="000000"/>
          <w:sz w:val="24"/>
          <w:szCs w:val="24"/>
          <w:lang w:val="ru-RU"/>
        </w:rPr>
        <w:t>Химия, 10 класс/ Габриелян О.С., Остроумов И.Г., Сладков С.А., Акционерное общество «Издательство «Просвещение»,2021 г</w:t>
      </w:r>
      <w:r w:rsidRPr="00314939">
        <w:rPr>
          <w:sz w:val="24"/>
          <w:szCs w:val="24"/>
          <w:lang w:val="ru-RU"/>
        </w:rPr>
        <w:br/>
      </w:r>
      <w:r w:rsidRPr="00314939">
        <w:rPr>
          <w:rFonts w:ascii="Times New Roman" w:hAnsi="Times New Roman"/>
          <w:color w:val="000000"/>
          <w:sz w:val="24"/>
          <w:szCs w:val="24"/>
          <w:lang w:val="ru-RU"/>
        </w:rPr>
        <w:t>Химия, 11 класс/ Габриелян О.С., Остроумов И.Г., Сладков С.А., Акционерное общество «Издательство «Просвещение»,2021г.</w:t>
      </w:r>
    </w:p>
    <w:p w:rsidR="00314939" w:rsidRPr="00314939" w:rsidRDefault="00314939" w:rsidP="00314939">
      <w:pPr>
        <w:spacing w:after="0" w:line="240" w:lineRule="auto"/>
        <w:ind w:left="120"/>
        <w:rPr>
          <w:rFonts w:ascii="Times New Roman" w:hAnsi="Times New Roman"/>
          <w:b/>
          <w:color w:val="000000"/>
          <w:sz w:val="28"/>
          <w:lang w:val="ru-RU"/>
        </w:rPr>
      </w:pPr>
      <w:r w:rsidRPr="009478D2">
        <w:rPr>
          <w:rFonts w:ascii="Times New Roman" w:hAnsi="Times New Roman"/>
          <w:b/>
          <w:color w:val="000000"/>
          <w:sz w:val="28"/>
          <w:lang w:val="ru-RU"/>
        </w:rPr>
        <w:t>МЕТОДИЧЕСКИЕ МАТЕРИАЛЫ ДЛЯ УЧИТЕЛЯ</w:t>
      </w:r>
      <w:r>
        <w:rPr>
          <w:rFonts w:ascii="Times New Roman" w:hAnsi="Times New Roman"/>
          <w:b/>
          <w:color w:val="000000"/>
          <w:sz w:val="28"/>
          <w:lang w:val="ru-RU"/>
        </w:rPr>
        <w:t xml:space="preserve">                                                          </w:t>
      </w:r>
      <w:r w:rsidRPr="00314939">
        <w:rPr>
          <w:rFonts w:ascii="Times New Roman" w:eastAsia="Times New Roman" w:hAnsi="Times New Roman" w:cs="Times New Roman"/>
          <w:color w:val="000000"/>
          <w:sz w:val="24"/>
          <w:szCs w:val="24"/>
          <w:lang w:val="ru-RU" w:eastAsia="ru-RU"/>
        </w:rPr>
        <w:t>1. О</w:t>
      </w:r>
      <w:proofErr w:type="spellStart"/>
      <w:r w:rsidRPr="00314939">
        <w:rPr>
          <w:rFonts w:ascii="Times New Roman" w:eastAsia="Times New Roman" w:hAnsi="Times New Roman" w:cs="Times New Roman"/>
          <w:color w:val="000000"/>
          <w:sz w:val="24"/>
          <w:szCs w:val="24"/>
          <w:lang w:val="ru-RU" w:eastAsia="ru-RU"/>
        </w:rPr>
        <w:t>.С.Габриелян</w:t>
      </w:r>
      <w:proofErr w:type="spellEnd"/>
      <w:r w:rsidRPr="00314939">
        <w:rPr>
          <w:rFonts w:ascii="Times New Roman" w:eastAsia="Times New Roman" w:hAnsi="Times New Roman" w:cs="Times New Roman"/>
          <w:color w:val="000000"/>
          <w:sz w:val="24"/>
          <w:szCs w:val="24"/>
          <w:lang w:val="ru-RU" w:eastAsia="ru-RU"/>
        </w:rPr>
        <w:t xml:space="preserve">, </w:t>
      </w:r>
      <w:proofErr w:type="spellStart"/>
      <w:r w:rsidRPr="00314939">
        <w:rPr>
          <w:rFonts w:ascii="Times New Roman" w:eastAsia="Times New Roman" w:hAnsi="Times New Roman" w:cs="Times New Roman"/>
          <w:color w:val="000000"/>
          <w:sz w:val="24"/>
          <w:szCs w:val="24"/>
          <w:lang w:val="ru-RU" w:eastAsia="ru-RU"/>
        </w:rPr>
        <w:t>Г.Г.Лысова</w:t>
      </w:r>
      <w:proofErr w:type="spellEnd"/>
      <w:r w:rsidRPr="00314939">
        <w:rPr>
          <w:rFonts w:ascii="Times New Roman" w:eastAsia="Times New Roman" w:hAnsi="Times New Roman" w:cs="Times New Roman"/>
          <w:color w:val="000000"/>
          <w:sz w:val="24"/>
          <w:szCs w:val="24"/>
          <w:lang w:val="ru-RU" w:eastAsia="ru-RU"/>
        </w:rPr>
        <w:t xml:space="preserve"> «Химия Методическое пособие – базовый уровень» - М.: Дрофа 2022 год.</w:t>
      </w:r>
      <w:r w:rsidRPr="00314939">
        <w:rPr>
          <w:rFonts w:ascii="Times New Roman" w:eastAsia="Times New Roman" w:hAnsi="Times New Roman" w:cs="Times New Roman"/>
          <w:color w:val="000000"/>
          <w:sz w:val="24"/>
          <w:szCs w:val="24"/>
          <w:lang w:val="ru-RU" w:eastAsia="ru-RU"/>
        </w:rPr>
        <w:br/>
        <w:t xml:space="preserve">2. </w:t>
      </w:r>
      <w:proofErr w:type="spellStart"/>
      <w:r w:rsidRPr="00314939">
        <w:rPr>
          <w:rFonts w:ascii="Times New Roman" w:eastAsia="Times New Roman" w:hAnsi="Times New Roman" w:cs="Times New Roman"/>
          <w:color w:val="000000"/>
          <w:sz w:val="24"/>
          <w:szCs w:val="24"/>
          <w:lang w:val="ru-RU" w:eastAsia="ru-RU"/>
        </w:rPr>
        <w:t>О.С.Габриелян</w:t>
      </w:r>
      <w:proofErr w:type="spellEnd"/>
      <w:r w:rsidRPr="00314939">
        <w:rPr>
          <w:rFonts w:ascii="Times New Roman" w:eastAsia="Times New Roman" w:hAnsi="Times New Roman" w:cs="Times New Roman"/>
          <w:color w:val="000000"/>
          <w:sz w:val="24"/>
          <w:szCs w:val="24"/>
          <w:lang w:val="ru-RU" w:eastAsia="ru-RU"/>
        </w:rPr>
        <w:t xml:space="preserve">, </w:t>
      </w:r>
      <w:proofErr w:type="spellStart"/>
      <w:r w:rsidRPr="00314939">
        <w:rPr>
          <w:rFonts w:ascii="Times New Roman" w:eastAsia="Times New Roman" w:hAnsi="Times New Roman" w:cs="Times New Roman"/>
          <w:color w:val="000000"/>
          <w:sz w:val="24"/>
          <w:szCs w:val="24"/>
          <w:lang w:val="ru-RU" w:eastAsia="ru-RU"/>
        </w:rPr>
        <w:t>И.Г.Остроумов</w:t>
      </w:r>
      <w:proofErr w:type="spellEnd"/>
      <w:r w:rsidRPr="00314939">
        <w:rPr>
          <w:rFonts w:ascii="Times New Roman" w:eastAsia="Times New Roman" w:hAnsi="Times New Roman" w:cs="Times New Roman"/>
          <w:color w:val="000000"/>
          <w:sz w:val="24"/>
          <w:szCs w:val="24"/>
          <w:lang w:val="ru-RU" w:eastAsia="ru-RU"/>
        </w:rPr>
        <w:t>, «Общая химия в тестах, задачах, упражнениях. 11 класс» – М.: Дрофа, 2023 год.</w:t>
      </w:r>
      <w:r w:rsidRPr="00314939">
        <w:rPr>
          <w:rFonts w:ascii="Times New Roman" w:eastAsia="Times New Roman" w:hAnsi="Times New Roman" w:cs="Times New Roman"/>
          <w:color w:val="000000"/>
          <w:sz w:val="24"/>
          <w:szCs w:val="24"/>
          <w:lang w:val="ru-RU" w:eastAsia="ru-RU"/>
        </w:rPr>
        <w:br/>
        <w:t xml:space="preserve">3. </w:t>
      </w:r>
      <w:proofErr w:type="spellStart"/>
      <w:r w:rsidRPr="00314939">
        <w:rPr>
          <w:rFonts w:ascii="Times New Roman" w:eastAsia="Times New Roman" w:hAnsi="Times New Roman" w:cs="Times New Roman"/>
          <w:color w:val="000000"/>
          <w:sz w:val="24"/>
          <w:szCs w:val="24"/>
          <w:lang w:val="ru-RU" w:eastAsia="ru-RU"/>
        </w:rPr>
        <w:t>О.С.Габриелян</w:t>
      </w:r>
      <w:proofErr w:type="spellEnd"/>
      <w:r w:rsidRPr="00314939">
        <w:rPr>
          <w:rFonts w:ascii="Times New Roman" w:eastAsia="Times New Roman" w:hAnsi="Times New Roman" w:cs="Times New Roman"/>
          <w:color w:val="000000"/>
          <w:sz w:val="24"/>
          <w:szCs w:val="24"/>
          <w:lang w:val="ru-RU" w:eastAsia="ru-RU"/>
        </w:rPr>
        <w:t xml:space="preserve">, </w:t>
      </w:r>
      <w:proofErr w:type="spellStart"/>
      <w:r w:rsidRPr="00314939">
        <w:rPr>
          <w:rFonts w:ascii="Times New Roman" w:eastAsia="Times New Roman" w:hAnsi="Times New Roman" w:cs="Times New Roman"/>
          <w:color w:val="000000"/>
          <w:sz w:val="24"/>
          <w:szCs w:val="24"/>
          <w:lang w:val="ru-RU" w:eastAsia="ru-RU"/>
        </w:rPr>
        <w:t>П.Н.Березкин</w:t>
      </w:r>
      <w:proofErr w:type="spellEnd"/>
      <w:r w:rsidRPr="00314939">
        <w:rPr>
          <w:rFonts w:ascii="Times New Roman" w:eastAsia="Times New Roman" w:hAnsi="Times New Roman" w:cs="Times New Roman"/>
          <w:color w:val="000000"/>
          <w:sz w:val="24"/>
          <w:szCs w:val="24"/>
          <w:lang w:val="ru-RU" w:eastAsia="ru-RU"/>
        </w:rPr>
        <w:t xml:space="preserve">, </w:t>
      </w:r>
      <w:proofErr w:type="spellStart"/>
      <w:r w:rsidRPr="00314939">
        <w:rPr>
          <w:rFonts w:ascii="Times New Roman" w:eastAsia="Times New Roman" w:hAnsi="Times New Roman" w:cs="Times New Roman"/>
          <w:color w:val="000000"/>
          <w:sz w:val="24"/>
          <w:szCs w:val="24"/>
          <w:lang w:val="ru-RU" w:eastAsia="ru-RU"/>
        </w:rPr>
        <w:t>А.А.Ушакова</w:t>
      </w:r>
      <w:proofErr w:type="spellEnd"/>
      <w:r w:rsidRPr="00314939">
        <w:rPr>
          <w:rFonts w:ascii="Times New Roman" w:eastAsia="Times New Roman" w:hAnsi="Times New Roman" w:cs="Times New Roman"/>
          <w:color w:val="000000"/>
          <w:sz w:val="24"/>
          <w:szCs w:val="24"/>
          <w:lang w:val="ru-RU" w:eastAsia="ru-RU"/>
        </w:rPr>
        <w:t xml:space="preserve"> «Химия 11 класс: Контрольные и проверочные работы к учебнику». – М.: Дрофа, 2021 г.</w:t>
      </w:r>
      <w:r w:rsidRPr="00314939">
        <w:rPr>
          <w:rFonts w:ascii="Times New Roman" w:eastAsia="Times New Roman" w:hAnsi="Times New Roman" w:cs="Times New Roman"/>
          <w:color w:val="000000"/>
          <w:sz w:val="24"/>
          <w:szCs w:val="24"/>
          <w:lang w:val="ru-RU" w:eastAsia="ru-RU"/>
        </w:rPr>
        <w:br/>
        <w:t xml:space="preserve">4. </w:t>
      </w:r>
      <w:proofErr w:type="spellStart"/>
      <w:r w:rsidRPr="00314939">
        <w:rPr>
          <w:rFonts w:ascii="Times New Roman" w:eastAsia="Times New Roman" w:hAnsi="Times New Roman" w:cs="Times New Roman"/>
          <w:color w:val="000000"/>
          <w:sz w:val="24"/>
          <w:szCs w:val="24"/>
          <w:lang w:val="ru-RU" w:eastAsia="ru-RU"/>
        </w:rPr>
        <w:t>О.С.Габриелян</w:t>
      </w:r>
      <w:proofErr w:type="spellEnd"/>
      <w:r w:rsidRPr="00314939">
        <w:rPr>
          <w:rFonts w:ascii="Times New Roman" w:eastAsia="Times New Roman" w:hAnsi="Times New Roman" w:cs="Times New Roman"/>
          <w:color w:val="000000"/>
          <w:sz w:val="24"/>
          <w:szCs w:val="24"/>
          <w:lang w:val="ru-RU" w:eastAsia="ru-RU"/>
        </w:rPr>
        <w:t xml:space="preserve">, </w:t>
      </w:r>
      <w:proofErr w:type="spellStart"/>
      <w:r w:rsidRPr="00314939">
        <w:rPr>
          <w:rFonts w:ascii="Times New Roman" w:eastAsia="Times New Roman" w:hAnsi="Times New Roman" w:cs="Times New Roman"/>
          <w:color w:val="000000"/>
          <w:sz w:val="24"/>
          <w:szCs w:val="24"/>
          <w:lang w:val="ru-RU" w:eastAsia="ru-RU"/>
        </w:rPr>
        <w:t>Г.Г.Лысова</w:t>
      </w:r>
      <w:proofErr w:type="spellEnd"/>
      <w:r w:rsidRPr="00314939">
        <w:rPr>
          <w:rFonts w:ascii="Times New Roman" w:eastAsia="Times New Roman" w:hAnsi="Times New Roman" w:cs="Times New Roman"/>
          <w:color w:val="000000"/>
          <w:sz w:val="24"/>
          <w:szCs w:val="24"/>
          <w:lang w:val="ru-RU" w:eastAsia="ru-RU"/>
        </w:rPr>
        <w:t xml:space="preserve">, </w:t>
      </w:r>
      <w:proofErr w:type="spellStart"/>
      <w:r w:rsidRPr="00314939">
        <w:rPr>
          <w:rFonts w:ascii="Times New Roman" w:eastAsia="Times New Roman" w:hAnsi="Times New Roman" w:cs="Times New Roman"/>
          <w:color w:val="000000"/>
          <w:sz w:val="24"/>
          <w:szCs w:val="24"/>
          <w:lang w:val="ru-RU" w:eastAsia="ru-RU"/>
        </w:rPr>
        <w:t>А.Г.Введенская</w:t>
      </w:r>
      <w:proofErr w:type="spellEnd"/>
      <w:r w:rsidRPr="00314939">
        <w:rPr>
          <w:rFonts w:ascii="Times New Roman" w:eastAsia="Times New Roman" w:hAnsi="Times New Roman" w:cs="Times New Roman"/>
          <w:color w:val="000000"/>
          <w:sz w:val="24"/>
          <w:szCs w:val="24"/>
          <w:lang w:val="ru-RU" w:eastAsia="ru-RU"/>
        </w:rPr>
        <w:t xml:space="preserve"> «Химия 11 класс: Настольная книга для учителя». Часть 1 – М.: Дрофа, 2019 год.</w:t>
      </w:r>
      <w:r w:rsidRPr="00314939">
        <w:rPr>
          <w:rFonts w:ascii="Times New Roman" w:eastAsia="Times New Roman" w:hAnsi="Times New Roman" w:cs="Times New Roman"/>
          <w:color w:val="000000"/>
          <w:sz w:val="24"/>
          <w:szCs w:val="24"/>
          <w:lang w:val="ru-RU" w:eastAsia="ru-RU"/>
        </w:rPr>
        <w:br/>
        <w:t xml:space="preserve">5. </w:t>
      </w:r>
      <w:proofErr w:type="spellStart"/>
      <w:r w:rsidRPr="00314939">
        <w:rPr>
          <w:rFonts w:ascii="Times New Roman" w:eastAsia="Times New Roman" w:hAnsi="Times New Roman" w:cs="Times New Roman"/>
          <w:color w:val="000000"/>
          <w:sz w:val="24"/>
          <w:szCs w:val="24"/>
          <w:lang w:val="ru-RU" w:eastAsia="ru-RU"/>
        </w:rPr>
        <w:t>О.С.Габриелян</w:t>
      </w:r>
      <w:proofErr w:type="spellEnd"/>
      <w:r w:rsidRPr="00314939">
        <w:rPr>
          <w:rFonts w:ascii="Times New Roman" w:eastAsia="Times New Roman" w:hAnsi="Times New Roman" w:cs="Times New Roman"/>
          <w:color w:val="000000"/>
          <w:sz w:val="24"/>
          <w:szCs w:val="24"/>
          <w:lang w:val="ru-RU" w:eastAsia="ru-RU"/>
        </w:rPr>
        <w:t xml:space="preserve">, </w:t>
      </w:r>
      <w:proofErr w:type="spellStart"/>
      <w:r w:rsidRPr="00314939">
        <w:rPr>
          <w:rFonts w:ascii="Times New Roman" w:eastAsia="Times New Roman" w:hAnsi="Times New Roman" w:cs="Times New Roman"/>
          <w:color w:val="000000"/>
          <w:sz w:val="24"/>
          <w:szCs w:val="24"/>
          <w:lang w:val="ru-RU" w:eastAsia="ru-RU"/>
        </w:rPr>
        <w:t>Г.Г.Лысова</w:t>
      </w:r>
      <w:proofErr w:type="spellEnd"/>
      <w:r w:rsidRPr="00314939">
        <w:rPr>
          <w:rFonts w:ascii="Times New Roman" w:eastAsia="Times New Roman" w:hAnsi="Times New Roman" w:cs="Times New Roman"/>
          <w:color w:val="000000"/>
          <w:sz w:val="24"/>
          <w:szCs w:val="24"/>
          <w:lang w:val="ru-RU" w:eastAsia="ru-RU"/>
        </w:rPr>
        <w:t xml:space="preserve">, </w:t>
      </w:r>
      <w:proofErr w:type="spellStart"/>
      <w:r w:rsidRPr="00314939">
        <w:rPr>
          <w:rFonts w:ascii="Times New Roman" w:eastAsia="Times New Roman" w:hAnsi="Times New Roman" w:cs="Times New Roman"/>
          <w:color w:val="000000"/>
          <w:sz w:val="24"/>
          <w:szCs w:val="24"/>
          <w:lang w:val="ru-RU" w:eastAsia="ru-RU"/>
        </w:rPr>
        <w:t>А.Г.Введенская</w:t>
      </w:r>
      <w:proofErr w:type="spellEnd"/>
      <w:r w:rsidRPr="00314939">
        <w:rPr>
          <w:rFonts w:ascii="Times New Roman" w:eastAsia="Times New Roman" w:hAnsi="Times New Roman" w:cs="Times New Roman"/>
          <w:color w:val="000000"/>
          <w:sz w:val="24"/>
          <w:szCs w:val="24"/>
          <w:lang w:val="ru-RU" w:eastAsia="ru-RU"/>
        </w:rPr>
        <w:t xml:space="preserve"> «Химия 11 класс: Настольная книга для учителя». Часть 2 – М.: Дрофа, 2022 год.</w:t>
      </w:r>
      <w:r w:rsidRPr="00314939">
        <w:rPr>
          <w:rFonts w:ascii="Times New Roman" w:eastAsia="Times New Roman" w:hAnsi="Times New Roman" w:cs="Times New Roman"/>
          <w:color w:val="000000"/>
          <w:sz w:val="24"/>
          <w:szCs w:val="24"/>
          <w:lang w:val="ru-RU" w:eastAsia="ru-RU"/>
        </w:rPr>
        <w:br/>
        <w:t xml:space="preserve">6. </w:t>
      </w:r>
      <w:proofErr w:type="spellStart"/>
      <w:r w:rsidRPr="00314939">
        <w:rPr>
          <w:rFonts w:ascii="Times New Roman" w:eastAsia="Times New Roman" w:hAnsi="Times New Roman" w:cs="Times New Roman"/>
          <w:color w:val="000000"/>
          <w:sz w:val="24"/>
          <w:szCs w:val="24"/>
          <w:lang w:val="ru-RU" w:eastAsia="ru-RU"/>
        </w:rPr>
        <w:t>О.С.Габриелян</w:t>
      </w:r>
      <w:proofErr w:type="spellEnd"/>
      <w:r w:rsidRPr="00314939">
        <w:rPr>
          <w:rFonts w:ascii="Times New Roman" w:eastAsia="Times New Roman" w:hAnsi="Times New Roman" w:cs="Times New Roman"/>
          <w:color w:val="000000"/>
          <w:sz w:val="24"/>
          <w:szCs w:val="24"/>
          <w:lang w:val="ru-RU" w:eastAsia="ru-RU"/>
        </w:rPr>
        <w:t xml:space="preserve">, </w:t>
      </w:r>
      <w:proofErr w:type="spellStart"/>
      <w:r w:rsidRPr="00314939">
        <w:rPr>
          <w:rFonts w:ascii="Times New Roman" w:eastAsia="Times New Roman" w:hAnsi="Times New Roman" w:cs="Times New Roman"/>
          <w:color w:val="000000"/>
          <w:sz w:val="24"/>
          <w:szCs w:val="24"/>
          <w:lang w:val="ru-RU" w:eastAsia="ru-RU"/>
        </w:rPr>
        <w:t>П.В.Решетов</w:t>
      </w:r>
      <w:proofErr w:type="spellEnd"/>
      <w:r w:rsidRPr="00314939">
        <w:rPr>
          <w:rFonts w:ascii="Times New Roman" w:eastAsia="Times New Roman" w:hAnsi="Times New Roman" w:cs="Times New Roman"/>
          <w:color w:val="000000"/>
          <w:sz w:val="24"/>
          <w:szCs w:val="24"/>
          <w:lang w:val="ru-RU" w:eastAsia="ru-RU"/>
        </w:rPr>
        <w:t xml:space="preserve">, </w:t>
      </w:r>
      <w:proofErr w:type="spellStart"/>
      <w:r w:rsidRPr="00314939">
        <w:rPr>
          <w:rFonts w:ascii="Times New Roman" w:eastAsia="Times New Roman" w:hAnsi="Times New Roman" w:cs="Times New Roman"/>
          <w:color w:val="000000"/>
          <w:sz w:val="24"/>
          <w:szCs w:val="24"/>
          <w:lang w:val="ru-RU" w:eastAsia="ru-RU"/>
        </w:rPr>
        <w:t>И.Г.Остроумова</w:t>
      </w:r>
      <w:proofErr w:type="spellEnd"/>
      <w:r w:rsidRPr="00314939">
        <w:rPr>
          <w:rFonts w:ascii="Times New Roman" w:eastAsia="Times New Roman" w:hAnsi="Times New Roman" w:cs="Times New Roman"/>
          <w:color w:val="000000"/>
          <w:sz w:val="24"/>
          <w:szCs w:val="24"/>
          <w:lang w:val="ru-RU" w:eastAsia="ru-RU"/>
        </w:rPr>
        <w:t xml:space="preserve"> «Задачи по химии и способы их решения» - М.: «Дрофа», 2021год.</w:t>
      </w:r>
      <w:r w:rsidRPr="00314939">
        <w:rPr>
          <w:rFonts w:ascii="Times New Roman" w:eastAsia="Times New Roman" w:hAnsi="Times New Roman" w:cs="Times New Roman"/>
          <w:color w:val="000000"/>
          <w:sz w:val="24"/>
          <w:szCs w:val="24"/>
          <w:lang w:val="ru-RU" w:eastAsia="ru-RU"/>
        </w:rPr>
        <w:br/>
        <w:t xml:space="preserve">7. В.Г. Денисова «Химия 11 класс поурочные планы по учебнику </w:t>
      </w:r>
      <w:proofErr w:type="spellStart"/>
      <w:r w:rsidRPr="00314939">
        <w:rPr>
          <w:rFonts w:ascii="Times New Roman" w:eastAsia="Times New Roman" w:hAnsi="Times New Roman" w:cs="Times New Roman"/>
          <w:color w:val="000000"/>
          <w:sz w:val="24"/>
          <w:szCs w:val="24"/>
          <w:lang w:val="ru-RU" w:eastAsia="ru-RU"/>
        </w:rPr>
        <w:t>О.С.Габриеляна</w:t>
      </w:r>
      <w:proofErr w:type="spellEnd"/>
      <w:r w:rsidRPr="00314939">
        <w:rPr>
          <w:rFonts w:ascii="Times New Roman" w:eastAsia="Times New Roman" w:hAnsi="Times New Roman" w:cs="Times New Roman"/>
          <w:color w:val="000000"/>
          <w:sz w:val="24"/>
          <w:szCs w:val="24"/>
          <w:lang w:val="ru-RU" w:eastAsia="ru-RU"/>
        </w:rPr>
        <w:t xml:space="preserve">, </w:t>
      </w:r>
      <w:proofErr w:type="spellStart"/>
      <w:r w:rsidRPr="00314939">
        <w:rPr>
          <w:rFonts w:ascii="Times New Roman" w:eastAsia="Times New Roman" w:hAnsi="Times New Roman" w:cs="Times New Roman"/>
          <w:color w:val="000000"/>
          <w:sz w:val="24"/>
          <w:szCs w:val="24"/>
          <w:lang w:val="ru-RU" w:eastAsia="ru-RU"/>
        </w:rPr>
        <w:t>Г.Г.Лысовой</w:t>
      </w:r>
      <w:proofErr w:type="spellEnd"/>
      <w:r w:rsidRPr="00314939">
        <w:rPr>
          <w:rFonts w:ascii="Times New Roman" w:eastAsia="Times New Roman" w:hAnsi="Times New Roman" w:cs="Times New Roman"/>
          <w:color w:val="000000"/>
          <w:sz w:val="24"/>
          <w:szCs w:val="24"/>
          <w:lang w:val="ru-RU" w:eastAsia="ru-RU"/>
        </w:rPr>
        <w:t>» - Волгоград» Учитель 2018год.</w:t>
      </w:r>
      <w:r w:rsidRPr="00314939">
        <w:rPr>
          <w:rFonts w:ascii="Times New Roman" w:eastAsia="Times New Roman" w:hAnsi="Times New Roman" w:cs="Times New Roman"/>
          <w:color w:val="000000"/>
          <w:sz w:val="24"/>
          <w:szCs w:val="24"/>
          <w:lang w:val="ru-RU" w:eastAsia="ru-RU"/>
        </w:rPr>
        <w:br/>
        <w:t xml:space="preserve">8. </w:t>
      </w:r>
      <w:proofErr w:type="spellStart"/>
      <w:r w:rsidRPr="00314939">
        <w:rPr>
          <w:rFonts w:ascii="Times New Roman" w:eastAsia="Times New Roman" w:hAnsi="Times New Roman" w:cs="Times New Roman"/>
          <w:color w:val="000000"/>
          <w:sz w:val="24"/>
          <w:szCs w:val="24"/>
          <w:lang w:val="ru-RU" w:eastAsia="ru-RU"/>
        </w:rPr>
        <w:t>М.А.Рябова</w:t>
      </w:r>
      <w:proofErr w:type="spellEnd"/>
      <w:r w:rsidRPr="00314939">
        <w:rPr>
          <w:rFonts w:ascii="Times New Roman" w:eastAsia="Times New Roman" w:hAnsi="Times New Roman" w:cs="Times New Roman"/>
          <w:color w:val="000000"/>
          <w:sz w:val="24"/>
          <w:szCs w:val="24"/>
          <w:lang w:val="ru-RU" w:eastAsia="ru-RU"/>
        </w:rPr>
        <w:t xml:space="preserve">, </w:t>
      </w:r>
      <w:proofErr w:type="spellStart"/>
      <w:r w:rsidRPr="00314939">
        <w:rPr>
          <w:rFonts w:ascii="Times New Roman" w:eastAsia="Times New Roman" w:hAnsi="Times New Roman" w:cs="Times New Roman"/>
          <w:color w:val="000000"/>
          <w:sz w:val="24"/>
          <w:szCs w:val="24"/>
          <w:lang w:val="ru-RU" w:eastAsia="ru-RU"/>
        </w:rPr>
        <w:t>У.Ю.Невская</w:t>
      </w:r>
      <w:proofErr w:type="spellEnd"/>
      <w:r w:rsidRPr="00314939">
        <w:rPr>
          <w:rFonts w:ascii="Times New Roman" w:eastAsia="Times New Roman" w:hAnsi="Times New Roman" w:cs="Times New Roman"/>
          <w:color w:val="000000"/>
          <w:sz w:val="24"/>
          <w:szCs w:val="24"/>
          <w:lang w:val="ru-RU" w:eastAsia="ru-RU"/>
        </w:rPr>
        <w:t xml:space="preserve">, </w:t>
      </w:r>
      <w:proofErr w:type="spellStart"/>
      <w:r w:rsidRPr="00314939">
        <w:rPr>
          <w:rFonts w:ascii="Times New Roman" w:eastAsia="Times New Roman" w:hAnsi="Times New Roman" w:cs="Times New Roman"/>
          <w:color w:val="000000"/>
          <w:sz w:val="24"/>
          <w:szCs w:val="24"/>
          <w:lang w:val="ru-RU" w:eastAsia="ru-RU"/>
        </w:rPr>
        <w:t>Р.В.Линко</w:t>
      </w:r>
      <w:proofErr w:type="spellEnd"/>
      <w:r w:rsidRPr="00314939">
        <w:rPr>
          <w:rFonts w:ascii="Times New Roman" w:eastAsia="Times New Roman" w:hAnsi="Times New Roman" w:cs="Times New Roman"/>
          <w:color w:val="000000"/>
          <w:sz w:val="24"/>
          <w:szCs w:val="24"/>
          <w:lang w:val="ru-RU" w:eastAsia="ru-RU"/>
        </w:rPr>
        <w:t xml:space="preserve"> «Тесты по химии 11 класс», - М.: Экзамен, 2019г.</w:t>
      </w:r>
      <w:r w:rsidRPr="00314939">
        <w:rPr>
          <w:rFonts w:ascii="Times New Roman" w:eastAsia="Times New Roman" w:hAnsi="Times New Roman" w:cs="Times New Roman"/>
          <w:color w:val="000000"/>
          <w:sz w:val="24"/>
          <w:szCs w:val="24"/>
          <w:lang w:val="ru-RU" w:eastAsia="ru-RU"/>
        </w:rPr>
        <w:br/>
        <w:t xml:space="preserve">9. 9. </w:t>
      </w:r>
      <w:proofErr w:type="spellStart"/>
      <w:r w:rsidRPr="00314939">
        <w:rPr>
          <w:rFonts w:ascii="Times New Roman" w:eastAsia="Times New Roman" w:hAnsi="Times New Roman" w:cs="Times New Roman"/>
          <w:color w:val="000000"/>
          <w:sz w:val="24"/>
          <w:szCs w:val="24"/>
          <w:lang w:val="ru-RU" w:eastAsia="ru-RU"/>
        </w:rPr>
        <w:t>О.С.Габриелян</w:t>
      </w:r>
      <w:proofErr w:type="spellEnd"/>
      <w:r w:rsidRPr="00314939">
        <w:rPr>
          <w:rFonts w:ascii="Times New Roman" w:eastAsia="Times New Roman" w:hAnsi="Times New Roman" w:cs="Times New Roman"/>
          <w:color w:val="000000"/>
          <w:sz w:val="24"/>
          <w:szCs w:val="24"/>
          <w:lang w:val="ru-RU" w:eastAsia="ru-RU"/>
        </w:rPr>
        <w:t xml:space="preserve">, </w:t>
      </w:r>
      <w:proofErr w:type="spellStart"/>
      <w:r w:rsidRPr="00314939">
        <w:rPr>
          <w:rFonts w:ascii="Times New Roman" w:eastAsia="Times New Roman" w:hAnsi="Times New Roman" w:cs="Times New Roman"/>
          <w:color w:val="000000"/>
          <w:sz w:val="24"/>
          <w:szCs w:val="24"/>
          <w:lang w:val="ru-RU" w:eastAsia="ru-RU"/>
        </w:rPr>
        <w:t>И.</w:t>
      </w:r>
      <w:proofErr w:type="gramStart"/>
      <w:r w:rsidRPr="00314939">
        <w:rPr>
          <w:rFonts w:ascii="Times New Roman" w:eastAsia="Times New Roman" w:hAnsi="Times New Roman" w:cs="Times New Roman"/>
          <w:color w:val="000000"/>
          <w:sz w:val="24"/>
          <w:szCs w:val="24"/>
          <w:lang w:val="ru-RU" w:eastAsia="ru-RU"/>
        </w:rPr>
        <w:t>Г.остроумов</w:t>
      </w:r>
      <w:proofErr w:type="spellEnd"/>
      <w:proofErr w:type="gramEnd"/>
      <w:r w:rsidRPr="00314939">
        <w:rPr>
          <w:rFonts w:ascii="Times New Roman" w:eastAsia="Times New Roman" w:hAnsi="Times New Roman" w:cs="Times New Roman"/>
          <w:color w:val="000000"/>
          <w:sz w:val="24"/>
          <w:szCs w:val="24"/>
          <w:lang w:val="ru-RU" w:eastAsia="ru-RU"/>
        </w:rPr>
        <w:t xml:space="preserve"> «Химический эксперимент в школе 11 класс»; - М.: Дрофа. – 2019 год. _</w:t>
      </w:r>
    </w:p>
    <w:p w:rsidR="00314939" w:rsidRPr="00314939" w:rsidRDefault="00314939" w:rsidP="00314939">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ru-RU" w:eastAsia="ru-RU"/>
        </w:rPr>
      </w:pPr>
    </w:p>
    <w:p w:rsidR="00314939" w:rsidRPr="00314939" w:rsidRDefault="00314939" w:rsidP="00314939">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ru-RU" w:eastAsia="ru-RU"/>
        </w:rPr>
      </w:pPr>
      <w:r w:rsidRPr="00314939">
        <w:rPr>
          <w:rFonts w:ascii="Times New Roman" w:eastAsia="Times New Roman" w:hAnsi="Times New Roman" w:cs="Times New Roman"/>
          <w:b/>
          <w:bCs/>
          <w:color w:val="000000"/>
          <w:sz w:val="24"/>
          <w:szCs w:val="24"/>
          <w:lang w:val="ru-RU" w:eastAsia="ru-RU"/>
        </w:rPr>
        <w:t>ЦИФРОВЫЕ ОБРАЗОВАТЕЛЬНЫЕ РЕСУРСЫ И РЕСУРСЫ СЕТИ ИНТЕРНЕТ</w:t>
      </w:r>
    </w:p>
    <w:p w:rsidR="00314939" w:rsidRPr="00314939" w:rsidRDefault="00314939" w:rsidP="00314939">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ru-RU" w:eastAsia="ru-RU"/>
        </w:rPr>
      </w:pPr>
      <w:r w:rsidRPr="00314939">
        <w:rPr>
          <w:rFonts w:ascii="Times New Roman" w:eastAsia="Times New Roman" w:hAnsi="Times New Roman" w:cs="Times New Roman"/>
          <w:color w:val="333333"/>
          <w:sz w:val="24"/>
          <w:szCs w:val="24"/>
          <w:lang w:val="ru-RU" w:eastAsia="ru-RU"/>
        </w:rPr>
        <w:t>‌</w:t>
      </w:r>
      <w:hyperlink r:id="rId51" w:history="1">
        <w:r w:rsidRPr="00A053C8">
          <w:rPr>
            <w:rStyle w:val="ab"/>
            <w:rFonts w:ascii="Times New Roman" w:eastAsia="Times New Roman" w:hAnsi="Times New Roman" w:cs="Times New Roman"/>
            <w:sz w:val="24"/>
            <w:szCs w:val="24"/>
            <w:lang w:eastAsia="ru-RU"/>
          </w:rPr>
          <w:t>http</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www</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chemnet</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ru</w:t>
        </w:r>
      </w:hyperlink>
      <w:r w:rsidRPr="00314939">
        <w:rPr>
          <w:rFonts w:ascii="Times New Roman" w:eastAsia="Times New Roman" w:hAnsi="Times New Roman" w:cs="Times New Roman"/>
          <w:color w:val="000000"/>
          <w:sz w:val="24"/>
          <w:szCs w:val="24"/>
          <w:lang w:val="ru-RU" w:eastAsia="ru-RU"/>
        </w:rPr>
        <w:t xml:space="preserve">  Газета «Химия» и сайт для учителя «Я иду на урок химии»</w:t>
      </w:r>
      <w:r w:rsidRPr="00314939">
        <w:rPr>
          <w:rFonts w:ascii="Times New Roman" w:eastAsia="Times New Roman" w:hAnsi="Times New Roman" w:cs="Times New Roman"/>
          <w:color w:val="000000"/>
          <w:sz w:val="24"/>
          <w:szCs w:val="24"/>
          <w:lang w:val="ru-RU" w:eastAsia="ru-RU"/>
        </w:rPr>
        <w:br/>
      </w:r>
      <w:hyperlink r:id="rId52" w:history="1">
        <w:r w:rsidRPr="00A053C8">
          <w:rPr>
            <w:rStyle w:val="ab"/>
            <w:rFonts w:ascii="Times New Roman" w:eastAsia="Times New Roman" w:hAnsi="Times New Roman" w:cs="Times New Roman"/>
            <w:sz w:val="24"/>
            <w:szCs w:val="24"/>
            <w:lang w:eastAsia="ru-RU"/>
          </w:rPr>
          <w:t>http</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him</w:t>
        </w:r>
        <w:r w:rsidRPr="00314939">
          <w:rPr>
            <w:rStyle w:val="ab"/>
            <w:rFonts w:ascii="Times New Roman" w:eastAsia="Times New Roman" w:hAnsi="Times New Roman" w:cs="Times New Roman"/>
            <w:sz w:val="24"/>
            <w:szCs w:val="24"/>
            <w:lang w:val="ru-RU" w:eastAsia="ru-RU"/>
          </w:rPr>
          <w:t>.1</w:t>
        </w:r>
        <w:r w:rsidRPr="00A053C8">
          <w:rPr>
            <w:rStyle w:val="ab"/>
            <w:rFonts w:ascii="Times New Roman" w:eastAsia="Times New Roman" w:hAnsi="Times New Roman" w:cs="Times New Roman"/>
            <w:sz w:val="24"/>
            <w:szCs w:val="24"/>
            <w:lang w:eastAsia="ru-RU"/>
          </w:rPr>
          <w:t>september</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ru</w:t>
        </w:r>
      </w:hyperlink>
      <w:r w:rsidRPr="00314939">
        <w:rPr>
          <w:rFonts w:ascii="Times New Roman" w:eastAsia="Times New Roman" w:hAnsi="Times New Roman" w:cs="Times New Roman"/>
          <w:color w:val="000000"/>
          <w:sz w:val="24"/>
          <w:szCs w:val="24"/>
          <w:lang w:val="ru-RU" w:eastAsia="ru-RU"/>
        </w:rPr>
        <w:t xml:space="preserve">  Единая коллекция ЦОР: Предметная коллекция «Химия»</w:t>
      </w:r>
      <w:r w:rsidRPr="00314939">
        <w:rPr>
          <w:rFonts w:ascii="Times New Roman" w:eastAsia="Times New Roman" w:hAnsi="Times New Roman" w:cs="Times New Roman"/>
          <w:color w:val="000000"/>
          <w:sz w:val="24"/>
          <w:szCs w:val="24"/>
          <w:lang w:val="ru-RU" w:eastAsia="ru-RU"/>
        </w:rPr>
        <w:br/>
      </w:r>
      <w:hyperlink r:id="rId53" w:history="1">
        <w:r w:rsidRPr="00A053C8">
          <w:rPr>
            <w:rStyle w:val="ab"/>
            <w:rFonts w:ascii="Times New Roman" w:eastAsia="Times New Roman" w:hAnsi="Times New Roman" w:cs="Times New Roman"/>
            <w:sz w:val="24"/>
            <w:szCs w:val="24"/>
            <w:lang w:eastAsia="ru-RU"/>
          </w:rPr>
          <w:t>http</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school</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collection</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edu</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ru</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collection</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chemistry</w:t>
        </w:r>
      </w:hyperlink>
      <w:r w:rsidRPr="00314939">
        <w:rPr>
          <w:rFonts w:ascii="Times New Roman" w:eastAsia="Times New Roman" w:hAnsi="Times New Roman" w:cs="Times New Roman"/>
          <w:color w:val="000000"/>
          <w:sz w:val="24"/>
          <w:szCs w:val="24"/>
          <w:lang w:val="ru-RU" w:eastAsia="ru-RU"/>
        </w:rPr>
        <w:t xml:space="preserve">  Естественно-научные эксперименты: химия. Коллекция Российского общеобразовательного портала</w:t>
      </w:r>
      <w:r w:rsidRPr="00314939">
        <w:rPr>
          <w:rFonts w:ascii="Times New Roman" w:eastAsia="Times New Roman" w:hAnsi="Times New Roman" w:cs="Times New Roman"/>
          <w:color w:val="000000"/>
          <w:sz w:val="24"/>
          <w:szCs w:val="24"/>
          <w:lang w:val="ru-RU" w:eastAsia="ru-RU"/>
        </w:rPr>
        <w:br/>
      </w:r>
      <w:hyperlink r:id="rId54" w:history="1">
        <w:r w:rsidRPr="00A053C8">
          <w:rPr>
            <w:rStyle w:val="ab"/>
            <w:rFonts w:ascii="Times New Roman" w:eastAsia="Times New Roman" w:hAnsi="Times New Roman" w:cs="Times New Roman"/>
            <w:sz w:val="24"/>
            <w:szCs w:val="24"/>
            <w:lang w:eastAsia="ru-RU"/>
          </w:rPr>
          <w:t>http</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experiment</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edu</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ru</w:t>
        </w:r>
      </w:hyperlink>
      <w:r w:rsidRPr="00314939">
        <w:rPr>
          <w:rFonts w:ascii="Times New Roman" w:eastAsia="Times New Roman" w:hAnsi="Times New Roman" w:cs="Times New Roman"/>
          <w:color w:val="000000"/>
          <w:sz w:val="24"/>
          <w:szCs w:val="24"/>
          <w:lang w:val="ru-RU" w:eastAsia="ru-RU"/>
        </w:rPr>
        <w:t xml:space="preserve">  АЛХИМИК: сайт Л.Ю. </w:t>
      </w:r>
      <w:proofErr w:type="spellStart"/>
      <w:r w:rsidRPr="00314939">
        <w:rPr>
          <w:rFonts w:ascii="Times New Roman" w:eastAsia="Times New Roman" w:hAnsi="Times New Roman" w:cs="Times New Roman"/>
          <w:color w:val="000000"/>
          <w:sz w:val="24"/>
          <w:szCs w:val="24"/>
          <w:lang w:val="ru-RU" w:eastAsia="ru-RU"/>
        </w:rPr>
        <w:t>Аликберовой</w:t>
      </w:r>
      <w:proofErr w:type="spellEnd"/>
      <w:r w:rsidRPr="00314939">
        <w:rPr>
          <w:rFonts w:ascii="Times New Roman" w:eastAsia="Times New Roman" w:hAnsi="Times New Roman" w:cs="Times New Roman"/>
          <w:color w:val="000000"/>
          <w:sz w:val="24"/>
          <w:szCs w:val="24"/>
          <w:lang w:val="ru-RU" w:eastAsia="ru-RU"/>
        </w:rPr>
        <w:br/>
      </w:r>
      <w:r w:rsidRPr="00A053C8">
        <w:rPr>
          <w:rFonts w:ascii="Times New Roman" w:eastAsia="Times New Roman" w:hAnsi="Times New Roman" w:cs="Times New Roman"/>
          <w:color w:val="000000"/>
          <w:sz w:val="24"/>
          <w:szCs w:val="24"/>
          <w:lang w:eastAsia="ru-RU"/>
        </w:rPr>
        <w:t>http</w:t>
      </w:r>
      <w:r w:rsidRPr="00314939">
        <w:rPr>
          <w:rFonts w:ascii="Times New Roman" w:eastAsia="Times New Roman" w:hAnsi="Times New Roman" w:cs="Times New Roman"/>
          <w:color w:val="000000"/>
          <w:sz w:val="24"/>
          <w:szCs w:val="24"/>
          <w:lang w:val="ru-RU" w:eastAsia="ru-RU"/>
        </w:rPr>
        <w:t>://</w:t>
      </w:r>
      <w:r w:rsidRPr="00A053C8">
        <w:rPr>
          <w:rFonts w:ascii="Times New Roman" w:eastAsia="Times New Roman" w:hAnsi="Times New Roman" w:cs="Times New Roman"/>
          <w:color w:val="000000"/>
          <w:sz w:val="24"/>
          <w:szCs w:val="24"/>
          <w:lang w:eastAsia="ru-RU"/>
        </w:rPr>
        <w:t>www</w:t>
      </w:r>
      <w:r w:rsidRPr="00314939">
        <w:rPr>
          <w:rFonts w:ascii="Times New Roman" w:eastAsia="Times New Roman" w:hAnsi="Times New Roman" w:cs="Times New Roman"/>
          <w:color w:val="000000"/>
          <w:sz w:val="24"/>
          <w:szCs w:val="24"/>
          <w:lang w:val="ru-RU" w:eastAsia="ru-RU"/>
        </w:rPr>
        <w:t xml:space="preserve"> </w:t>
      </w:r>
      <w:proofErr w:type="spellStart"/>
      <w:r w:rsidRPr="00A053C8">
        <w:rPr>
          <w:rFonts w:ascii="Times New Roman" w:eastAsia="Times New Roman" w:hAnsi="Times New Roman" w:cs="Times New Roman"/>
          <w:color w:val="000000"/>
          <w:sz w:val="24"/>
          <w:szCs w:val="24"/>
          <w:lang w:eastAsia="ru-RU"/>
        </w:rPr>
        <w:t>alhimik</w:t>
      </w:r>
      <w:proofErr w:type="spellEnd"/>
      <w:r w:rsidRPr="00314939">
        <w:rPr>
          <w:rFonts w:ascii="Times New Roman" w:eastAsia="Times New Roman" w:hAnsi="Times New Roman" w:cs="Times New Roman"/>
          <w:color w:val="000000"/>
          <w:sz w:val="24"/>
          <w:szCs w:val="24"/>
          <w:lang w:val="ru-RU" w:eastAsia="ru-RU"/>
        </w:rPr>
        <w:t>.</w:t>
      </w:r>
      <w:proofErr w:type="spellStart"/>
      <w:r w:rsidRPr="00A053C8">
        <w:rPr>
          <w:rFonts w:ascii="Times New Roman" w:eastAsia="Times New Roman" w:hAnsi="Times New Roman" w:cs="Times New Roman"/>
          <w:color w:val="000000"/>
          <w:sz w:val="24"/>
          <w:szCs w:val="24"/>
          <w:lang w:eastAsia="ru-RU"/>
        </w:rPr>
        <w:t>ru</w:t>
      </w:r>
      <w:proofErr w:type="spellEnd"/>
      <w:r w:rsidRPr="00314939">
        <w:rPr>
          <w:rFonts w:ascii="Times New Roman" w:eastAsia="Times New Roman" w:hAnsi="Times New Roman" w:cs="Times New Roman"/>
          <w:color w:val="000000"/>
          <w:sz w:val="24"/>
          <w:szCs w:val="24"/>
          <w:lang w:val="ru-RU" w:eastAsia="ru-RU"/>
        </w:rPr>
        <w:t xml:space="preserve">    Всероссийская олимпиада школьников по химии</w:t>
      </w:r>
      <w:r w:rsidRPr="00314939">
        <w:rPr>
          <w:rFonts w:ascii="Times New Roman" w:eastAsia="Times New Roman" w:hAnsi="Times New Roman" w:cs="Times New Roman"/>
          <w:color w:val="000000"/>
          <w:sz w:val="24"/>
          <w:szCs w:val="24"/>
          <w:lang w:val="ru-RU" w:eastAsia="ru-RU"/>
        </w:rPr>
        <w:br/>
      </w:r>
      <w:hyperlink r:id="rId55" w:history="1">
        <w:r w:rsidRPr="00A053C8">
          <w:rPr>
            <w:rStyle w:val="ab"/>
            <w:rFonts w:ascii="Times New Roman" w:eastAsia="Times New Roman" w:hAnsi="Times New Roman" w:cs="Times New Roman"/>
            <w:sz w:val="24"/>
            <w:szCs w:val="24"/>
            <w:lang w:eastAsia="ru-RU"/>
          </w:rPr>
          <w:t>http</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chem</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rusolymp</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ru</w:t>
        </w:r>
      </w:hyperlink>
      <w:r w:rsidRPr="00314939">
        <w:rPr>
          <w:rFonts w:ascii="Times New Roman" w:eastAsia="Times New Roman" w:hAnsi="Times New Roman" w:cs="Times New Roman"/>
          <w:color w:val="000000"/>
          <w:sz w:val="24"/>
          <w:szCs w:val="24"/>
          <w:lang w:val="ru-RU" w:eastAsia="ru-RU"/>
        </w:rPr>
        <w:t xml:space="preserve">  Органическая химия: электронный учебник для средней школы</w:t>
      </w:r>
      <w:r w:rsidRPr="00314939">
        <w:rPr>
          <w:rFonts w:ascii="Times New Roman" w:eastAsia="Times New Roman" w:hAnsi="Times New Roman" w:cs="Times New Roman"/>
          <w:color w:val="000000"/>
          <w:sz w:val="24"/>
          <w:szCs w:val="24"/>
          <w:lang w:val="ru-RU" w:eastAsia="ru-RU"/>
        </w:rPr>
        <w:br/>
      </w:r>
      <w:hyperlink r:id="rId56" w:history="1">
        <w:r w:rsidRPr="00A053C8">
          <w:rPr>
            <w:rStyle w:val="ab"/>
            <w:rFonts w:ascii="Times New Roman" w:eastAsia="Times New Roman" w:hAnsi="Times New Roman" w:cs="Times New Roman"/>
            <w:sz w:val="24"/>
            <w:szCs w:val="24"/>
            <w:lang w:eastAsia="ru-RU"/>
          </w:rPr>
          <w:t>http</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www</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chemistry</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ssu</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samara</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ru</w:t>
        </w:r>
      </w:hyperlink>
      <w:r w:rsidRPr="00314939">
        <w:rPr>
          <w:rFonts w:ascii="Times New Roman" w:eastAsia="Times New Roman" w:hAnsi="Times New Roman" w:cs="Times New Roman"/>
          <w:color w:val="000000"/>
          <w:sz w:val="24"/>
          <w:szCs w:val="24"/>
          <w:lang w:val="ru-RU" w:eastAsia="ru-RU"/>
        </w:rPr>
        <w:t xml:space="preserve">  Основы химии: электронный учебник</w:t>
      </w:r>
      <w:r w:rsidRPr="00314939">
        <w:rPr>
          <w:rFonts w:ascii="Times New Roman" w:eastAsia="Times New Roman" w:hAnsi="Times New Roman" w:cs="Times New Roman"/>
          <w:color w:val="000000"/>
          <w:sz w:val="24"/>
          <w:szCs w:val="24"/>
          <w:lang w:val="ru-RU" w:eastAsia="ru-RU"/>
        </w:rPr>
        <w:br/>
      </w:r>
      <w:r w:rsidRPr="00A053C8">
        <w:rPr>
          <w:rFonts w:ascii="Times New Roman" w:eastAsia="Times New Roman" w:hAnsi="Times New Roman" w:cs="Times New Roman"/>
          <w:color w:val="000000"/>
          <w:sz w:val="24"/>
          <w:szCs w:val="24"/>
          <w:lang w:eastAsia="ru-RU"/>
        </w:rPr>
        <w:t>http</w:t>
      </w:r>
      <w:r w:rsidRPr="00314939">
        <w:rPr>
          <w:rFonts w:ascii="Times New Roman" w:eastAsia="Times New Roman" w:hAnsi="Times New Roman" w:cs="Times New Roman"/>
          <w:color w:val="000000"/>
          <w:sz w:val="24"/>
          <w:szCs w:val="24"/>
          <w:lang w:val="ru-RU" w:eastAsia="ru-RU"/>
        </w:rPr>
        <w:t>://</w:t>
      </w:r>
      <w:r w:rsidRPr="00A053C8">
        <w:rPr>
          <w:rFonts w:ascii="Times New Roman" w:eastAsia="Times New Roman" w:hAnsi="Times New Roman" w:cs="Times New Roman"/>
          <w:color w:val="000000"/>
          <w:sz w:val="24"/>
          <w:szCs w:val="24"/>
          <w:lang w:eastAsia="ru-RU"/>
        </w:rPr>
        <w:t>www</w:t>
      </w:r>
      <w:r w:rsidRPr="00314939">
        <w:rPr>
          <w:rFonts w:ascii="Times New Roman" w:eastAsia="Times New Roman" w:hAnsi="Times New Roman" w:cs="Times New Roman"/>
          <w:color w:val="000000"/>
          <w:sz w:val="24"/>
          <w:szCs w:val="24"/>
          <w:lang w:val="ru-RU" w:eastAsia="ru-RU"/>
        </w:rPr>
        <w:t xml:space="preserve"> </w:t>
      </w:r>
      <w:r w:rsidRPr="00A053C8">
        <w:rPr>
          <w:rFonts w:ascii="Times New Roman" w:eastAsia="Times New Roman" w:hAnsi="Times New Roman" w:cs="Times New Roman"/>
          <w:color w:val="000000"/>
          <w:sz w:val="24"/>
          <w:szCs w:val="24"/>
          <w:lang w:eastAsia="ru-RU"/>
        </w:rPr>
        <w:t>hemi</w:t>
      </w:r>
      <w:r w:rsidRPr="00314939">
        <w:rPr>
          <w:rFonts w:ascii="Times New Roman" w:eastAsia="Times New Roman" w:hAnsi="Times New Roman" w:cs="Times New Roman"/>
          <w:color w:val="000000"/>
          <w:sz w:val="24"/>
          <w:szCs w:val="24"/>
          <w:lang w:val="ru-RU" w:eastAsia="ru-RU"/>
        </w:rPr>
        <w:t>.</w:t>
      </w:r>
      <w:proofErr w:type="spellStart"/>
      <w:r w:rsidRPr="00A053C8">
        <w:rPr>
          <w:rFonts w:ascii="Times New Roman" w:eastAsia="Times New Roman" w:hAnsi="Times New Roman" w:cs="Times New Roman"/>
          <w:color w:val="000000"/>
          <w:sz w:val="24"/>
          <w:szCs w:val="24"/>
          <w:lang w:eastAsia="ru-RU"/>
        </w:rPr>
        <w:t>nsu</w:t>
      </w:r>
      <w:proofErr w:type="spellEnd"/>
      <w:r w:rsidRPr="00314939">
        <w:rPr>
          <w:rFonts w:ascii="Times New Roman" w:eastAsia="Times New Roman" w:hAnsi="Times New Roman" w:cs="Times New Roman"/>
          <w:color w:val="000000"/>
          <w:sz w:val="24"/>
          <w:szCs w:val="24"/>
          <w:lang w:val="ru-RU" w:eastAsia="ru-RU"/>
        </w:rPr>
        <w:t>.</w:t>
      </w:r>
      <w:proofErr w:type="spellStart"/>
      <w:r w:rsidRPr="00A053C8">
        <w:rPr>
          <w:rFonts w:ascii="Times New Roman" w:eastAsia="Times New Roman" w:hAnsi="Times New Roman" w:cs="Times New Roman"/>
          <w:color w:val="000000"/>
          <w:sz w:val="24"/>
          <w:szCs w:val="24"/>
          <w:lang w:eastAsia="ru-RU"/>
        </w:rPr>
        <w:t>r</w:t>
      </w:r>
      <w:r>
        <w:rPr>
          <w:rFonts w:ascii="Times New Roman" w:eastAsia="Times New Roman" w:hAnsi="Times New Roman" w:cs="Times New Roman"/>
          <w:color w:val="000000"/>
          <w:sz w:val="24"/>
          <w:szCs w:val="24"/>
          <w:lang w:eastAsia="ru-RU"/>
        </w:rPr>
        <w:t>u</w:t>
      </w:r>
      <w:proofErr w:type="spellEnd"/>
      <w:r w:rsidRPr="00314939">
        <w:rPr>
          <w:rFonts w:ascii="Times New Roman" w:eastAsia="Times New Roman" w:hAnsi="Times New Roman" w:cs="Times New Roman"/>
          <w:color w:val="000000"/>
          <w:sz w:val="24"/>
          <w:szCs w:val="24"/>
          <w:lang w:val="ru-RU" w:eastAsia="ru-RU"/>
        </w:rPr>
        <w:t xml:space="preserve">  Открытый колледж: Химия</w:t>
      </w:r>
      <w:r w:rsidRPr="00314939">
        <w:rPr>
          <w:rFonts w:ascii="Times New Roman" w:eastAsia="Times New Roman" w:hAnsi="Times New Roman" w:cs="Times New Roman"/>
          <w:color w:val="000000"/>
          <w:sz w:val="24"/>
          <w:szCs w:val="24"/>
          <w:lang w:val="ru-RU" w:eastAsia="ru-RU"/>
        </w:rPr>
        <w:br/>
      </w:r>
      <w:hyperlink r:id="rId57" w:history="1">
        <w:r w:rsidRPr="00A053C8">
          <w:rPr>
            <w:rStyle w:val="ab"/>
            <w:rFonts w:ascii="Times New Roman" w:eastAsia="Times New Roman" w:hAnsi="Times New Roman" w:cs="Times New Roman"/>
            <w:sz w:val="24"/>
            <w:szCs w:val="24"/>
            <w:lang w:eastAsia="ru-RU"/>
          </w:rPr>
          <w:t>http</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www</w:t>
        </w:r>
        <w:r w:rsidRPr="00314939">
          <w:rPr>
            <w:rStyle w:val="ab"/>
            <w:rFonts w:ascii="Times New Roman" w:eastAsia="Times New Roman" w:hAnsi="Times New Roman" w:cs="Times New Roman"/>
            <w:sz w:val="24"/>
            <w:szCs w:val="24"/>
            <w:lang w:val="ru-RU" w:eastAsia="ru-RU"/>
          </w:rPr>
          <w:t>.</w:t>
        </w:r>
        <w:r w:rsidRPr="00A053C8">
          <w:rPr>
            <w:rStyle w:val="ab"/>
            <w:rFonts w:ascii="Times New Roman" w:eastAsia="Times New Roman" w:hAnsi="Times New Roman" w:cs="Times New Roman"/>
            <w:sz w:val="24"/>
            <w:szCs w:val="24"/>
            <w:lang w:eastAsia="ru-RU"/>
          </w:rPr>
          <w:t>chemistry</w:t>
        </w:r>
        <w:r w:rsidRPr="00314939">
          <w:rPr>
            <w:rStyle w:val="ab"/>
            <w:rFonts w:ascii="Times New Roman" w:eastAsia="Times New Roman" w:hAnsi="Times New Roman" w:cs="Times New Roman"/>
            <w:sz w:val="24"/>
            <w:szCs w:val="24"/>
            <w:lang w:val="ru-RU" w:eastAsia="ru-RU"/>
          </w:rPr>
          <w:t>.</w:t>
        </w:r>
        <w:proofErr w:type="spellStart"/>
        <w:r w:rsidRPr="00A053C8">
          <w:rPr>
            <w:rStyle w:val="ab"/>
            <w:rFonts w:ascii="Times New Roman" w:eastAsia="Times New Roman" w:hAnsi="Times New Roman" w:cs="Times New Roman"/>
            <w:sz w:val="24"/>
            <w:szCs w:val="24"/>
            <w:lang w:eastAsia="ru-RU"/>
          </w:rPr>
          <w:t>ru</w:t>
        </w:r>
        <w:proofErr w:type="spellEnd"/>
      </w:hyperlink>
      <w:r w:rsidRPr="00314939">
        <w:rPr>
          <w:rFonts w:ascii="Times New Roman" w:eastAsia="Times New Roman" w:hAnsi="Times New Roman" w:cs="Times New Roman"/>
          <w:color w:val="000000"/>
          <w:sz w:val="24"/>
          <w:szCs w:val="24"/>
          <w:lang w:val="ru-RU" w:eastAsia="ru-RU"/>
        </w:rPr>
        <w:t xml:space="preserve">  Дистанционная олимпиада по химии: телекоммуникационный образовательный проект</w:t>
      </w:r>
    </w:p>
    <w:p w:rsidR="00314939" w:rsidRPr="00314939" w:rsidRDefault="00314939" w:rsidP="00314939">
      <w:pPr>
        <w:shd w:val="clear" w:color="auto" w:fill="FFFFFF"/>
        <w:spacing w:before="100" w:beforeAutospacing="1" w:after="100" w:afterAutospacing="1" w:line="240" w:lineRule="auto"/>
        <w:rPr>
          <w:rFonts w:ascii="Verdana" w:eastAsia="Times New Roman" w:hAnsi="Verdana" w:cs="Times New Roman"/>
          <w:color w:val="000000"/>
          <w:sz w:val="20"/>
          <w:szCs w:val="20"/>
          <w:lang w:val="ru-RU" w:eastAsia="ru-RU"/>
        </w:rPr>
      </w:pPr>
    </w:p>
    <w:p w:rsidR="00314939" w:rsidRPr="00314939" w:rsidRDefault="00314939" w:rsidP="00314939">
      <w:pPr>
        <w:shd w:val="clear" w:color="auto" w:fill="FFFFFF"/>
        <w:spacing w:after="0" w:line="480" w:lineRule="auto"/>
        <w:rPr>
          <w:rFonts w:ascii="Times New Roman" w:eastAsia="Times New Roman" w:hAnsi="Times New Roman" w:cs="Times New Roman"/>
          <w:color w:val="333333"/>
          <w:sz w:val="24"/>
          <w:szCs w:val="24"/>
          <w:lang w:val="ru-RU" w:eastAsia="ru-RU"/>
        </w:rPr>
      </w:pPr>
    </w:p>
    <w:bookmarkEnd w:id="7"/>
    <w:p w:rsidR="009478D2" w:rsidRPr="00314939" w:rsidRDefault="009478D2">
      <w:pPr>
        <w:rPr>
          <w:lang w:val="ru-RU"/>
        </w:rPr>
      </w:pPr>
    </w:p>
    <w:sectPr w:rsidR="009478D2" w:rsidRPr="00314939" w:rsidSect="00344948">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59C" w:rsidRDefault="00B2359C" w:rsidP="00483A8B">
      <w:pPr>
        <w:spacing w:after="0" w:line="240" w:lineRule="auto"/>
      </w:pPr>
      <w:r>
        <w:separator/>
      </w:r>
    </w:p>
  </w:endnote>
  <w:endnote w:type="continuationSeparator" w:id="0">
    <w:p w:rsidR="00B2359C" w:rsidRDefault="00B2359C" w:rsidP="00483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59C" w:rsidRDefault="00B2359C" w:rsidP="00483A8B">
      <w:pPr>
        <w:spacing w:after="0" w:line="240" w:lineRule="auto"/>
      </w:pPr>
      <w:r>
        <w:separator/>
      </w:r>
    </w:p>
  </w:footnote>
  <w:footnote w:type="continuationSeparator" w:id="0">
    <w:p w:rsidR="00B2359C" w:rsidRDefault="00B2359C" w:rsidP="00483A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D2828"/>
    <w:multiLevelType w:val="multilevel"/>
    <w:tmpl w:val="8B3AB87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4948"/>
    <w:rsid w:val="00127927"/>
    <w:rsid w:val="00314939"/>
    <w:rsid w:val="00344948"/>
    <w:rsid w:val="00483A8B"/>
    <w:rsid w:val="006744D8"/>
    <w:rsid w:val="007B61BC"/>
    <w:rsid w:val="007D6AB3"/>
    <w:rsid w:val="007F3976"/>
    <w:rsid w:val="00811571"/>
    <w:rsid w:val="00851E4D"/>
    <w:rsid w:val="00904F5B"/>
    <w:rsid w:val="009478D2"/>
    <w:rsid w:val="00A23DAD"/>
    <w:rsid w:val="00B2359C"/>
    <w:rsid w:val="00C67DFE"/>
    <w:rsid w:val="00CE1458"/>
    <w:rsid w:val="00E037AA"/>
    <w:rsid w:val="00F14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3D902"/>
  <w15:docId w15:val="{F75A7F40-A733-491E-A25C-81935A27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44948"/>
    <w:rPr>
      <w:color w:val="0000FF" w:themeColor="hyperlink"/>
      <w:u w:val="single"/>
    </w:rPr>
  </w:style>
  <w:style w:type="table" w:styleId="ac">
    <w:name w:val="Table Grid"/>
    <w:basedOn w:val="a1"/>
    <w:uiPriority w:val="39"/>
    <w:rsid w:val="003449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483A8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83A8B"/>
  </w:style>
  <w:style w:type="paragraph" w:styleId="af0">
    <w:name w:val="Normal (Web)"/>
    <w:basedOn w:val="a"/>
    <w:uiPriority w:val="99"/>
    <w:unhideWhenUsed/>
    <w:rsid w:val="0031493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1">
    <w:name w:val="Balloon Text"/>
    <w:basedOn w:val="a"/>
    <w:link w:val="af2"/>
    <w:uiPriority w:val="99"/>
    <w:semiHidden/>
    <w:unhideWhenUsed/>
    <w:rsid w:val="00E037AA"/>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E037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cademy-content.apkpro.ru/lesson/8664b319-0ba3-4945-b076-cb7ae5858b90" TargetMode="External"/><Relationship Id="rId18" Type="http://schemas.openxmlformats.org/officeDocument/2006/relationships/hyperlink" Target="https://academy-content.apkpro.ru/lesson/c935a58c-ab0e-4c59-9dcf-20517ae4b52e" TargetMode="External"/><Relationship Id="rId26" Type="http://schemas.openxmlformats.org/officeDocument/2006/relationships/hyperlink" Target="https://lesson.edu.ru/04/10" TargetMode="External"/><Relationship Id="rId39" Type="http://schemas.openxmlformats.org/officeDocument/2006/relationships/hyperlink" Target="https://lesson.edu.ru/04/10" TargetMode="External"/><Relationship Id="rId21" Type="http://schemas.openxmlformats.org/officeDocument/2006/relationships/hyperlink" Target="https://academy-content.apkpro.ru/lesson/258ddc06-ec23-473c-b3d7-ed82fcaddd02" TargetMode="External"/><Relationship Id="rId34" Type="http://schemas.openxmlformats.org/officeDocument/2006/relationships/hyperlink" Target="https://academy-content.apkpro.ru/lesson/461aa9c8-c0ef-4827-a8e5-d12a0bedc826" TargetMode="External"/><Relationship Id="rId42" Type="http://schemas.openxmlformats.org/officeDocument/2006/relationships/hyperlink" Target="https://academy-content.apkpro.ru/lesson/71ac43f2-a0d4-4945-a0eb-1e59cd5f4d9f" TargetMode="External"/><Relationship Id="rId47" Type="http://schemas.openxmlformats.org/officeDocument/2006/relationships/hyperlink" Target="https://academy-content.apkpro.ru/lesson/c2f2f3d7-43d1-4873-ace0-78eca6009628" TargetMode="External"/><Relationship Id="rId50" Type="http://schemas.openxmlformats.org/officeDocument/2006/relationships/hyperlink" Target="https://lesson.edu.ru/04/10" TargetMode="External"/><Relationship Id="rId55" Type="http://schemas.openxmlformats.org/officeDocument/2006/relationships/hyperlink" Target="http://chem.rusolymp.ru" TargetMode="External"/><Relationship Id="rId7" Type="http://schemas.openxmlformats.org/officeDocument/2006/relationships/hyperlink" Target="https://academy-content.apkpro.ru/lesson/a9f3d191-5e1e-4e24-ac02-efb16fa49f6a" TargetMode="External"/><Relationship Id="rId2" Type="http://schemas.openxmlformats.org/officeDocument/2006/relationships/styles" Target="styles.xml"/><Relationship Id="rId16" Type="http://schemas.openxmlformats.org/officeDocument/2006/relationships/hyperlink" Target="https://lesson.edu.ru/04/10" TargetMode="External"/><Relationship Id="rId29" Type="http://schemas.openxmlformats.org/officeDocument/2006/relationships/hyperlink" Target="https://lesson.edu.ru/04/10" TargetMode="External"/><Relationship Id="rId11" Type="http://schemas.openxmlformats.org/officeDocument/2006/relationships/hyperlink" Target="https://lesson.edu.ru/04/10" TargetMode="External"/><Relationship Id="rId24" Type="http://schemas.openxmlformats.org/officeDocument/2006/relationships/hyperlink" Target="https://academy-content.apkpro.ru/lesson/53cd2379-2a45-43b1-9f67-7ebcdaf03ce0" TargetMode="External"/><Relationship Id="rId32" Type="http://schemas.openxmlformats.org/officeDocument/2006/relationships/hyperlink" Target="https://lesson.edu.ru/04/10" TargetMode="External"/><Relationship Id="rId37" Type="http://schemas.openxmlformats.org/officeDocument/2006/relationships/hyperlink" Target="https://academy-content.apkpro.ru/lesson/b4feaa04-3438-4b57-a3ec-ba0f9fe63c0d" TargetMode="External"/><Relationship Id="rId40" Type="http://schemas.openxmlformats.org/officeDocument/2006/relationships/hyperlink" Target="https://lesson.edu.ru/04/10" TargetMode="External"/><Relationship Id="rId45" Type="http://schemas.openxmlformats.org/officeDocument/2006/relationships/hyperlink" Target="https://lesson.edu.ru/04/10" TargetMode="External"/><Relationship Id="rId53" Type="http://schemas.openxmlformats.org/officeDocument/2006/relationships/hyperlink" Target="http://school-collection.edu.ru/collection/chemistry" TargetMode="Externa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hyperlink" Target="https://academy-content.apkpro.ru/lesson/726ee099-e1a9-410f-b8be-b4cb589aead1" TargetMode="External"/><Relationship Id="rId4" Type="http://schemas.openxmlformats.org/officeDocument/2006/relationships/webSettings" Target="webSettings.xml"/><Relationship Id="rId9" Type="http://schemas.openxmlformats.org/officeDocument/2006/relationships/hyperlink" Target="https://academy-content.apkpro.ru/lesson/4038171e-4158-4bd1-ae98-18dc1cfb9399" TargetMode="External"/><Relationship Id="rId14" Type="http://schemas.openxmlformats.org/officeDocument/2006/relationships/hyperlink" Target="https://academy-content.apkpro.ru/lesson/709ce43a-deb6-4281-963b-01d2e212d4d0" TargetMode="External"/><Relationship Id="rId22" Type="http://schemas.openxmlformats.org/officeDocument/2006/relationships/hyperlink" Target="https://academy-content.apkpro.ru/lesson/4038171e-4158-4bd1-ae98-18dc1cfb9399" TargetMode="External"/><Relationship Id="rId27" Type="http://schemas.openxmlformats.org/officeDocument/2006/relationships/hyperlink" Target="https://academy-content.apkpro.ru/lesson/7dada027-8448-418f-b416-fba1edd4ab6d" TargetMode="External"/><Relationship Id="rId30" Type="http://schemas.openxmlformats.org/officeDocument/2006/relationships/hyperlink" Target="https://lesson.edu.ru/04/10" TargetMode="External"/><Relationship Id="rId35" Type="http://schemas.openxmlformats.org/officeDocument/2006/relationships/hyperlink" Target="https://academy-content.apkpro.ru/lesson/649883b8-7c5f-4f16-896e-10a2278b08f1" TargetMode="External"/><Relationship Id="rId43" Type="http://schemas.openxmlformats.org/officeDocument/2006/relationships/hyperlink" Target="https://academy-content.apkpro.ru/lesson/709ce43a-deb6-4281-963b-01d2e212d4d0" TargetMode="External"/><Relationship Id="rId48" Type="http://schemas.openxmlformats.org/officeDocument/2006/relationships/hyperlink" Target="https://academy-content.apkpro.ru/lesson/c2f2f3d7-43d1-4873-ace0-78eca6009628" TargetMode="External"/><Relationship Id="rId56" Type="http://schemas.openxmlformats.org/officeDocument/2006/relationships/hyperlink" Target="http://www.chemistry.ssu.samara.ru" TargetMode="External"/><Relationship Id="rId8" Type="http://schemas.openxmlformats.org/officeDocument/2006/relationships/hyperlink" Target="https://academy-content.apkpro.ru/lesson/258ddc06-ec23-473c-b3d7-ed82fcaddd02" TargetMode="External"/><Relationship Id="rId51" Type="http://schemas.openxmlformats.org/officeDocument/2006/relationships/hyperlink" Target="http://www.chemnet.ru" TargetMode="External"/><Relationship Id="rId3" Type="http://schemas.openxmlformats.org/officeDocument/2006/relationships/settings" Target="settings.xml"/><Relationship Id="rId12" Type="http://schemas.openxmlformats.org/officeDocument/2006/relationships/hyperlink" Target="https://academy-content.apkpro.ru/lesson/5439c18b-7440-4b6f-bf84-c04fa471694f" TargetMode="External"/><Relationship Id="rId17" Type="http://schemas.openxmlformats.org/officeDocument/2006/relationships/hyperlink" Target="https://academy-content.apkpro.ru/lesson/a9f3d191-5e1e-4e24-ac02-efb16fa49f6a" TargetMode="External"/><Relationship Id="rId25" Type="http://schemas.openxmlformats.org/officeDocument/2006/relationships/hyperlink" Target="https://lesson.edu.ru/04/10" TargetMode="External"/><Relationship Id="rId33" Type="http://schemas.openxmlformats.org/officeDocument/2006/relationships/hyperlink" Target="https://academy-content.apkpro.ru/lesson/5439c18b-7440-4b6f-bf84-c04fa471694f" TargetMode="External"/><Relationship Id="rId38" Type="http://schemas.openxmlformats.org/officeDocument/2006/relationships/hyperlink" Target="https://academy-content.apkpro.ru/lesson/9834d408-386d-444a-8de3-7efba8b98cdb" TargetMode="External"/><Relationship Id="rId46" Type="http://schemas.openxmlformats.org/officeDocument/2006/relationships/hyperlink" Target="https://academy-content.apkpro.ru/lesson/0c608a59-4c69-4481-839e-9205f201b73e" TargetMode="External"/><Relationship Id="rId59" Type="http://schemas.openxmlformats.org/officeDocument/2006/relationships/theme" Target="theme/theme1.xml"/><Relationship Id="rId20" Type="http://schemas.openxmlformats.org/officeDocument/2006/relationships/hyperlink" Target="https://academy-content.apkpro.ru/lesson/258ddc06-ec23-473c-b3d7-ed82fcaddd02" TargetMode="External"/><Relationship Id="rId41" Type="http://schemas.openxmlformats.org/officeDocument/2006/relationships/hyperlink" Target="https://academy-content.apkpro.ru/lesson/71ac43f2-a0d4-4945-a0eb-1e59cd5f4d9f" TargetMode="External"/><Relationship Id="rId54" Type="http://schemas.openxmlformats.org/officeDocument/2006/relationships/hyperlink" Target="http://experiment.edu.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academy-content.apkpro.ru/lesson/0c608a59-4c69-4481-839e-9205f201b73e" TargetMode="External"/><Relationship Id="rId23" Type="http://schemas.openxmlformats.org/officeDocument/2006/relationships/hyperlink" Target="https://lesson.edu.ru/04/10" TargetMode="External"/><Relationship Id="rId28" Type="http://schemas.openxmlformats.org/officeDocument/2006/relationships/hyperlink" Target="https://academy-content.apkpro.ru/lesson/d86d7d00-d5b4-491d-aded-c3dda19feef4" TargetMode="External"/><Relationship Id="rId36" Type="http://schemas.openxmlformats.org/officeDocument/2006/relationships/hyperlink" Target="https://academy-content.apkpro.ru/lesson/8664b319-0ba3-4945-b076-cb7ae5858b90" TargetMode="External"/><Relationship Id="rId49" Type="http://schemas.openxmlformats.org/officeDocument/2006/relationships/hyperlink" Target="https://lesson.edu.ru/04/10" TargetMode="External"/><Relationship Id="rId57" Type="http://schemas.openxmlformats.org/officeDocument/2006/relationships/hyperlink" Target="http://www.chemistry.ru" TargetMode="External"/><Relationship Id="rId10" Type="http://schemas.openxmlformats.org/officeDocument/2006/relationships/hyperlink" Target="https://academy-content.apkpro.ru/lesson/d86d7d00-d5b4-491d-aded-c3dda19feef4" TargetMode="External"/><Relationship Id="rId31" Type="http://schemas.openxmlformats.org/officeDocument/2006/relationships/hyperlink" Target="https://lesson.edu.ru/04/10" TargetMode="External"/><Relationship Id="rId44" Type="http://schemas.openxmlformats.org/officeDocument/2006/relationships/hyperlink" Target="https://lesson.edu.ru/04/10" TargetMode="External"/><Relationship Id="rId52" Type="http://schemas.openxmlformats.org/officeDocument/2006/relationships/hyperlink" Target="http://him.1septemb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30</Pages>
  <Words>8457</Words>
  <Characters>48206</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11</cp:revision>
  <cp:lastPrinted>2023-09-12T13:10:00Z</cp:lastPrinted>
  <dcterms:created xsi:type="dcterms:W3CDTF">2023-08-26T17:49:00Z</dcterms:created>
  <dcterms:modified xsi:type="dcterms:W3CDTF">2023-09-12T13:11:00Z</dcterms:modified>
</cp:coreProperties>
</file>